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37DA" w:rsidRDefault="002237DA" w:rsidP="002237DA">
      <w:pPr>
        <w:pStyle w:val="Default"/>
      </w:pP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more data </w:t>
      </w:r>
    </w:p>
    <w:p w:rsidR="002237DA" w:rsidRDefault="002237DA" w:rsidP="002237DA">
      <w:pPr>
        <w:pStyle w:val="Default"/>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concurrency levels </w:t>
      </w:r>
    </w:p>
    <w:p w:rsidR="002237DA" w:rsidRDefault="002237DA" w:rsidP="002237DA">
      <w:pPr>
        <w:pStyle w:val="Default"/>
        <w:rPr>
          <w:rFonts w:cstheme="minorBidi"/>
          <w:color w:val="auto"/>
        </w:rPr>
      </w:pPr>
    </w:p>
    <w:p w:rsidR="002237DA" w:rsidRDefault="002237DA" w:rsidP="002237DA">
      <w:pPr>
        <w:pStyle w:val="Default"/>
        <w:rPr>
          <w:rFonts w:cstheme="minorBidi"/>
          <w:color w:val="221E1F"/>
          <w:sz w:val="22"/>
          <w:szCs w:val="22"/>
        </w:rPr>
      </w:pPr>
      <w:r>
        <w:rPr>
          <w:rFonts w:cstheme="minorBidi"/>
          <w:b/>
          <w:bCs/>
          <w:color w:val="221E1F"/>
          <w:sz w:val="22"/>
          <w:szCs w:val="22"/>
        </w:rPr>
        <w:t xml:space="preserve">Handling higher interaction rates </w:t>
      </w:r>
    </w:p>
    <w:p w:rsidR="00090E7F" w:rsidRPr="00090E7F" w:rsidRDefault="00090E7F" w:rsidP="00090E7F">
      <w:pPr>
        <w:autoSpaceDE w:val="0"/>
        <w:autoSpaceDN w:val="0"/>
        <w:adjustRightInd w:val="0"/>
        <w:spacing w:after="0" w:line="240" w:lineRule="auto"/>
        <w:rPr>
          <w:rFonts w:ascii="Warnock Pro" w:hAnsi="Warnock Pro" w:cs="Warnock Pro"/>
          <w:color w:val="000000"/>
          <w:sz w:val="24"/>
          <w:szCs w:val="24"/>
        </w:rPr>
      </w:pPr>
    </w:p>
    <w:p w:rsidR="00090E7F" w:rsidRPr="00090E7F" w:rsidRDefault="00090E7F" w:rsidP="00090E7F">
      <w:pPr>
        <w:autoSpaceDE w:val="0"/>
        <w:autoSpaceDN w:val="0"/>
        <w:adjustRightInd w:val="0"/>
        <w:spacing w:after="0" w:line="240" w:lineRule="auto"/>
        <w:rPr>
          <w:rFonts w:ascii="Warnock Pro" w:hAnsi="Warnock Pro"/>
          <w:sz w:val="24"/>
          <w:szCs w:val="24"/>
        </w:rPr>
      </w:pPr>
    </w:p>
    <w:p w:rsidR="00090E7F" w:rsidRPr="00090E7F" w:rsidRDefault="00090E7F" w:rsidP="00090E7F">
      <w:pPr>
        <w:autoSpaceDE w:val="0"/>
        <w:autoSpaceDN w:val="0"/>
        <w:adjustRightInd w:val="0"/>
        <w:spacing w:after="0" w:line="240" w:lineRule="auto"/>
        <w:rPr>
          <w:rFonts w:ascii="Warnock Pro" w:hAnsi="Warnock Pro" w:cs="Warnock Pro"/>
          <w:color w:val="221E1F"/>
        </w:rPr>
      </w:pPr>
      <w:r w:rsidRPr="00090E7F">
        <w:rPr>
          <w:rFonts w:ascii="Warnock Pro" w:hAnsi="Warnock Pro"/>
          <w:color w:val="221E1F"/>
        </w:rPr>
        <w:t xml:space="preserve">if you are building a website, your clients would navigate from </w:t>
      </w:r>
      <w:r w:rsidRPr="00090E7F">
        <w:rPr>
          <w:rFonts w:ascii="Warnock Pro" w:hAnsi="Warnock Pro" w:cs="Warnock Pro"/>
          <w:color w:val="221E1F"/>
        </w:rPr>
        <w:t xml:space="preserve">page to page every 15 to 120 seconds. If you are building a multiplayer mobile game, however, you may need to exchange messages multiple times per second. </w:t>
      </w:r>
    </w:p>
    <w:p w:rsidR="002237DA" w:rsidRDefault="002237DA"/>
    <w:p w:rsidR="00E534C3" w:rsidRDefault="00A565BA">
      <w:r>
        <w:rPr>
          <w:noProof/>
        </w:rPr>
        <w:drawing>
          <wp:inline distT="0" distB="0" distL="0" distR="0">
            <wp:extent cx="4190338" cy="339694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1137" cy="3397597"/>
                    </a:xfrm>
                    <a:prstGeom prst="rect">
                      <a:avLst/>
                    </a:prstGeom>
                    <a:noFill/>
                    <a:ln>
                      <a:noFill/>
                    </a:ln>
                  </pic:spPr>
                </pic:pic>
              </a:graphicData>
            </a:graphic>
          </wp:inline>
        </w:drawing>
      </w:r>
    </w:p>
    <w:p w:rsidR="007005F9" w:rsidRDefault="007005F9" w:rsidP="007005F9">
      <w:r>
        <w:t>Shared Host has NOT administration privileges</w:t>
      </w:r>
    </w:p>
    <w:p w:rsidR="00D67CEF" w:rsidRDefault="0070723D" w:rsidP="00D67CEF">
      <w:r>
        <w:t>Virtual Private Server (VPS)</w:t>
      </w:r>
      <w:r w:rsidR="00D67CEF">
        <w:t xml:space="preserve"> has administration privileges</w:t>
      </w:r>
    </w:p>
    <w:p w:rsidR="007005F9" w:rsidRDefault="00C1603A" w:rsidP="00C1603A">
      <w:pPr>
        <w:rPr>
          <w:rFonts w:ascii="Futura Std Condensed" w:hAnsi="Futura Std Condensed"/>
          <w:color w:val="221E1F"/>
          <w:sz w:val="36"/>
          <w:szCs w:val="36"/>
        </w:rPr>
      </w:pPr>
      <w:r w:rsidRPr="00C1603A">
        <w:rPr>
          <w:rFonts w:ascii="Futura Std Condensed" w:hAnsi="Futura Std Condensed"/>
          <w:color w:val="221E1F"/>
          <w:sz w:val="36"/>
          <w:szCs w:val="36"/>
        </w:rPr>
        <w:t>Making the Server Stronger: Scaling Vertically</w:t>
      </w:r>
    </w:p>
    <w:p w:rsidR="001B2F0D" w:rsidRDefault="001B2F0D" w:rsidP="00F27B8F">
      <w:pPr>
        <w:pStyle w:val="Default"/>
        <w:numPr>
          <w:ilvl w:val="0"/>
          <w:numId w:val="1"/>
        </w:numPr>
        <w:rPr>
          <w:rFonts w:cstheme="minorBidi"/>
          <w:color w:val="221E1F"/>
          <w:sz w:val="22"/>
          <w:szCs w:val="22"/>
        </w:rPr>
      </w:pPr>
      <w:r>
        <w:rPr>
          <w:rFonts w:cstheme="minorBidi"/>
          <w:color w:val="221E1F"/>
          <w:sz w:val="22"/>
          <w:szCs w:val="22"/>
        </w:rPr>
        <w:t xml:space="preserve">Adding more I/O capacity by adding more hard drives in Redundant Array of Independent Disks (RAID) arrays. I/O throughput and disk saturation are the main bottlenecks in database servers </w:t>
      </w:r>
    </w:p>
    <w:p w:rsidR="003B2363" w:rsidRPr="003B2363" w:rsidRDefault="006B1735" w:rsidP="003B2363">
      <w:pPr>
        <w:pStyle w:val="Default"/>
        <w:numPr>
          <w:ilvl w:val="0"/>
          <w:numId w:val="1"/>
        </w:numPr>
        <w:rPr>
          <w:rFonts w:cstheme="minorBidi"/>
          <w:color w:val="auto"/>
        </w:rPr>
      </w:pPr>
      <w:r w:rsidRPr="003B2363">
        <w:rPr>
          <w:rFonts w:cstheme="minorBidi"/>
          <w:color w:val="221E1F"/>
          <w:sz w:val="22"/>
          <w:szCs w:val="22"/>
        </w:rPr>
        <w:t xml:space="preserve">Improving I/O access times by switching to solid-state drives (SSDs). </w:t>
      </w:r>
    </w:p>
    <w:p w:rsidR="00301DFE" w:rsidRPr="00482FA9" w:rsidRDefault="003B2363" w:rsidP="00482FA9">
      <w:pPr>
        <w:pStyle w:val="Default"/>
        <w:numPr>
          <w:ilvl w:val="0"/>
          <w:numId w:val="1"/>
        </w:numPr>
        <w:rPr>
          <w:rFonts w:cstheme="minorBidi"/>
          <w:color w:val="221E1F"/>
          <w:sz w:val="22"/>
          <w:szCs w:val="22"/>
        </w:rPr>
      </w:pPr>
      <w:r>
        <w:rPr>
          <w:rFonts w:cstheme="minorBidi"/>
          <w:color w:val="221E1F"/>
          <w:sz w:val="22"/>
          <w:szCs w:val="22"/>
        </w:rPr>
        <w:t xml:space="preserve">Reducing I/O operations by increasing RAM. </w:t>
      </w:r>
    </w:p>
    <w:p w:rsidR="00E54C1D" w:rsidRPr="00482FA9" w:rsidRDefault="00301DFE" w:rsidP="00482FA9">
      <w:pPr>
        <w:pStyle w:val="Default"/>
        <w:numPr>
          <w:ilvl w:val="0"/>
          <w:numId w:val="1"/>
        </w:numPr>
        <w:rPr>
          <w:rFonts w:cstheme="minorBidi"/>
          <w:color w:val="221E1F"/>
          <w:sz w:val="22"/>
          <w:szCs w:val="22"/>
        </w:rPr>
      </w:pPr>
      <w:r>
        <w:rPr>
          <w:rFonts w:cstheme="minorBidi"/>
          <w:color w:val="221E1F"/>
          <w:sz w:val="22"/>
          <w:szCs w:val="22"/>
        </w:rPr>
        <w:t xml:space="preserve">Improving network throughput by upgrading network interfaces or installing additional ones </w:t>
      </w:r>
    </w:p>
    <w:p w:rsidR="00E54C1D" w:rsidRDefault="00E54C1D" w:rsidP="00E54C1D">
      <w:pPr>
        <w:pStyle w:val="Default"/>
        <w:numPr>
          <w:ilvl w:val="0"/>
          <w:numId w:val="1"/>
        </w:numPr>
        <w:rPr>
          <w:rFonts w:cstheme="minorBidi"/>
          <w:color w:val="221E1F"/>
          <w:sz w:val="22"/>
          <w:szCs w:val="22"/>
        </w:rPr>
      </w:pPr>
      <w:r>
        <w:rPr>
          <w:rFonts w:cstheme="minorBidi"/>
          <w:color w:val="221E1F"/>
          <w:sz w:val="22"/>
          <w:szCs w:val="22"/>
        </w:rPr>
        <w:t xml:space="preserve">Switching to servers with more processors or more virtual cores </w:t>
      </w:r>
    </w:p>
    <w:p w:rsidR="00F27B8F" w:rsidRDefault="00F27B8F"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p>
    <w:p w:rsidR="00482FA9" w:rsidRDefault="00482FA9" w:rsidP="00482FA9">
      <w:pPr>
        <w:pStyle w:val="Default"/>
        <w:rPr>
          <w:rFonts w:cstheme="minorBidi"/>
          <w:color w:val="221E1F"/>
          <w:sz w:val="22"/>
          <w:szCs w:val="22"/>
        </w:rPr>
      </w:pPr>
      <w:r>
        <w:rPr>
          <w:rFonts w:cstheme="minorBidi"/>
          <w:noProof/>
          <w:color w:val="221E1F"/>
          <w:sz w:val="22"/>
          <w:szCs w:val="22"/>
        </w:rPr>
        <w:drawing>
          <wp:inline distT="0" distB="0" distL="0" distR="0">
            <wp:extent cx="5231959" cy="3195325"/>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9773" cy="3193990"/>
                    </a:xfrm>
                    <a:prstGeom prst="rect">
                      <a:avLst/>
                    </a:prstGeom>
                    <a:noFill/>
                    <a:ln>
                      <a:noFill/>
                    </a:ln>
                  </pic:spPr>
                </pic:pic>
              </a:graphicData>
            </a:graphic>
          </wp:inline>
        </w:drawing>
      </w:r>
    </w:p>
    <w:p w:rsidR="00482FA9" w:rsidRDefault="00482FA9" w:rsidP="00482FA9">
      <w:pPr>
        <w:pStyle w:val="Default"/>
        <w:rPr>
          <w:rFonts w:cstheme="minorBidi"/>
          <w:color w:val="221E1F"/>
          <w:sz w:val="22"/>
          <w:szCs w:val="22"/>
        </w:rPr>
      </w:pPr>
    </w:p>
    <w:p w:rsidR="001B36BD" w:rsidRPr="001B36BD" w:rsidRDefault="001B36BD" w:rsidP="001B36BD">
      <w:pPr>
        <w:autoSpaceDE w:val="0"/>
        <w:autoSpaceDN w:val="0"/>
        <w:adjustRightInd w:val="0"/>
        <w:spacing w:after="0" w:line="240" w:lineRule="auto"/>
        <w:rPr>
          <w:rFonts w:ascii="Futura Std Condensed" w:hAnsi="Futura Std Condensed" w:cs="Futura Std Condensed"/>
          <w:color w:val="000000"/>
          <w:sz w:val="24"/>
          <w:szCs w:val="24"/>
        </w:rPr>
      </w:pPr>
    </w:p>
    <w:p w:rsidR="00482FA9" w:rsidRDefault="001B36BD" w:rsidP="001B36BD">
      <w:pPr>
        <w:pStyle w:val="Default"/>
        <w:rPr>
          <w:rFonts w:ascii="Futura Std Condensed" w:hAnsi="Futura Std Condensed" w:cstheme="minorBidi"/>
          <w:color w:val="221E1F"/>
          <w:sz w:val="36"/>
          <w:szCs w:val="36"/>
        </w:rPr>
      </w:pPr>
      <w:r w:rsidRPr="001B36BD">
        <w:rPr>
          <w:rFonts w:ascii="Futura Std Condensed" w:hAnsi="Futura Std Condensed" w:cstheme="minorBidi"/>
          <w:color w:val="221E1F"/>
          <w:sz w:val="36"/>
          <w:szCs w:val="36"/>
        </w:rPr>
        <w:t>Isolation of Services</w:t>
      </w:r>
    </w:p>
    <w:p w:rsidR="001B36BD" w:rsidRDefault="00C51374" w:rsidP="001B36BD">
      <w:pPr>
        <w:pStyle w:val="Default"/>
        <w:rPr>
          <w:rFonts w:cstheme="minorBidi"/>
          <w:color w:val="221E1F"/>
          <w:sz w:val="22"/>
          <w:szCs w:val="22"/>
        </w:rPr>
      </w:pPr>
      <w:r>
        <w:rPr>
          <w:rFonts w:cstheme="minorBidi"/>
          <w:noProof/>
          <w:color w:val="221E1F"/>
          <w:sz w:val="22"/>
          <w:szCs w:val="22"/>
        </w:rPr>
        <w:drawing>
          <wp:inline distT="0" distB="0" distL="0" distR="0">
            <wp:extent cx="4484536" cy="38564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4066" cy="3856022"/>
                    </a:xfrm>
                    <a:prstGeom prst="rect">
                      <a:avLst/>
                    </a:prstGeom>
                    <a:noFill/>
                    <a:ln>
                      <a:noFill/>
                    </a:ln>
                  </pic:spPr>
                </pic:pic>
              </a:graphicData>
            </a:graphic>
          </wp:inline>
        </w:drawing>
      </w:r>
    </w:p>
    <w:p w:rsidR="00C51374" w:rsidRDefault="00C51374" w:rsidP="001B36BD">
      <w:pPr>
        <w:pStyle w:val="Default"/>
        <w:rPr>
          <w:rFonts w:cstheme="minorBidi"/>
          <w:color w:val="221E1F"/>
          <w:sz w:val="22"/>
          <w:szCs w:val="22"/>
        </w:rPr>
      </w:pPr>
    </w:p>
    <w:p w:rsidR="001B2F0D" w:rsidRDefault="00F32950" w:rsidP="00C1603A">
      <w:r>
        <w:rPr>
          <w:noProof/>
        </w:rPr>
        <w:lastRenderedPageBreak/>
        <w:drawing>
          <wp:inline distT="0" distB="0" distL="0" distR="0">
            <wp:extent cx="6739890" cy="556278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9890" cy="5562782"/>
                    </a:xfrm>
                    <a:prstGeom prst="rect">
                      <a:avLst/>
                    </a:prstGeom>
                    <a:noFill/>
                    <a:ln>
                      <a:noFill/>
                    </a:ln>
                  </pic:spPr>
                </pic:pic>
              </a:graphicData>
            </a:graphic>
          </wp:inline>
        </w:drawing>
      </w:r>
    </w:p>
    <w:p w:rsidR="00B66C13" w:rsidRPr="00B66C13" w:rsidRDefault="00B66C13" w:rsidP="00B66C13">
      <w:pPr>
        <w:autoSpaceDE w:val="0"/>
        <w:autoSpaceDN w:val="0"/>
        <w:adjustRightInd w:val="0"/>
        <w:spacing w:after="0" w:line="240" w:lineRule="auto"/>
        <w:rPr>
          <w:rFonts w:ascii="Futura Std Condensed" w:hAnsi="Futura Std Condensed" w:cs="Futura Std Condensed"/>
          <w:color w:val="000000"/>
          <w:sz w:val="24"/>
          <w:szCs w:val="24"/>
        </w:rPr>
      </w:pPr>
    </w:p>
    <w:p w:rsidR="00B66C13" w:rsidRDefault="00B66C13" w:rsidP="00B66C13">
      <w:pPr>
        <w:rPr>
          <w:rFonts w:ascii="Futura Std Condensed" w:hAnsi="Futura Std Condensed"/>
          <w:color w:val="221E1F"/>
          <w:sz w:val="36"/>
          <w:szCs w:val="36"/>
        </w:rPr>
      </w:pPr>
      <w:r w:rsidRPr="00B66C13">
        <w:rPr>
          <w:rFonts w:ascii="Futura Std Condensed" w:hAnsi="Futura Std Condensed"/>
          <w:color w:val="221E1F"/>
          <w:sz w:val="36"/>
          <w:szCs w:val="36"/>
        </w:rPr>
        <w:t>Content Delivery Network: Scalability for Static Content</w:t>
      </w:r>
    </w:p>
    <w:p w:rsidR="00C34D54" w:rsidRDefault="00C34D54" w:rsidP="00B66C13">
      <w:r>
        <w:rPr>
          <w:noProof/>
        </w:rPr>
        <w:lastRenderedPageBreak/>
        <w:drawing>
          <wp:inline distT="0" distB="0" distL="0" distR="0">
            <wp:extent cx="6739890" cy="48617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9890" cy="4861739"/>
                    </a:xfrm>
                    <a:prstGeom prst="rect">
                      <a:avLst/>
                    </a:prstGeom>
                    <a:noFill/>
                    <a:ln>
                      <a:noFill/>
                    </a:ln>
                  </pic:spPr>
                </pic:pic>
              </a:graphicData>
            </a:graphic>
          </wp:inline>
        </w:drawing>
      </w:r>
    </w:p>
    <w:p w:rsidR="00C34D54" w:rsidRDefault="00C34D54" w:rsidP="00B66C13"/>
    <w:p w:rsidR="004F6DA3" w:rsidRPr="004F6DA3" w:rsidRDefault="004F6DA3" w:rsidP="004F6DA3">
      <w:pPr>
        <w:autoSpaceDE w:val="0"/>
        <w:autoSpaceDN w:val="0"/>
        <w:adjustRightInd w:val="0"/>
        <w:spacing w:after="0" w:line="240" w:lineRule="auto"/>
        <w:rPr>
          <w:rFonts w:ascii="Futura Std Condensed" w:hAnsi="Futura Std Condensed" w:cs="Futura Std Condensed"/>
          <w:color w:val="000000"/>
          <w:sz w:val="24"/>
          <w:szCs w:val="24"/>
        </w:rPr>
      </w:pPr>
    </w:p>
    <w:p w:rsidR="004F6DA3" w:rsidRDefault="004F6DA3" w:rsidP="004F6DA3">
      <w:pPr>
        <w:rPr>
          <w:rFonts w:ascii="Futura Std Condensed" w:hAnsi="Futura Std Condensed"/>
          <w:color w:val="221E1F"/>
          <w:sz w:val="36"/>
          <w:szCs w:val="36"/>
        </w:rPr>
      </w:pPr>
      <w:r w:rsidRPr="004F6DA3">
        <w:rPr>
          <w:rFonts w:ascii="Futura Std Condensed" w:hAnsi="Futura Std Condensed"/>
          <w:color w:val="221E1F"/>
          <w:sz w:val="36"/>
          <w:szCs w:val="36"/>
        </w:rPr>
        <w:t>Distributing the Traffic: Horizontal Scalability</w:t>
      </w:r>
    </w:p>
    <w:p w:rsidR="004F6DA3" w:rsidRDefault="00AE335B" w:rsidP="004F6DA3">
      <w:r>
        <w:rPr>
          <w:noProof/>
        </w:rPr>
        <w:lastRenderedPageBreak/>
        <w:drawing>
          <wp:inline distT="0" distB="0" distL="0" distR="0">
            <wp:extent cx="6739890" cy="50550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9890" cy="5055033"/>
                    </a:xfrm>
                    <a:prstGeom prst="rect">
                      <a:avLst/>
                    </a:prstGeom>
                    <a:noFill/>
                    <a:ln>
                      <a:noFill/>
                    </a:ln>
                  </pic:spPr>
                </pic:pic>
              </a:graphicData>
            </a:graphic>
          </wp:inline>
        </w:drawing>
      </w:r>
    </w:p>
    <w:p w:rsidR="00AE335B" w:rsidRDefault="009A5707" w:rsidP="004F6DA3">
      <w:r>
        <w:t>Round-Robin DNS servers to distribute traffic</w:t>
      </w:r>
    </w:p>
    <w:p w:rsidR="0086284E" w:rsidRPr="0086284E" w:rsidRDefault="0086284E" w:rsidP="0086284E">
      <w:pPr>
        <w:autoSpaceDE w:val="0"/>
        <w:autoSpaceDN w:val="0"/>
        <w:adjustRightInd w:val="0"/>
        <w:spacing w:after="0" w:line="240" w:lineRule="auto"/>
        <w:rPr>
          <w:rFonts w:ascii="Futura Std Medium" w:hAnsi="Futura Std Medium" w:cs="Futura Std Medium"/>
          <w:color w:val="000000"/>
          <w:sz w:val="24"/>
          <w:szCs w:val="24"/>
        </w:rPr>
      </w:pPr>
    </w:p>
    <w:p w:rsidR="009A5707" w:rsidRDefault="0086284E" w:rsidP="0086284E">
      <w:pPr>
        <w:rPr>
          <w:rFonts w:ascii="Futura Std Medium" w:hAnsi="Futura Std Medium" w:cs="Futura Std Medium"/>
          <w:color w:val="221E1F"/>
          <w:sz w:val="20"/>
          <w:szCs w:val="20"/>
        </w:rPr>
      </w:pPr>
      <w:r w:rsidRPr="0086284E">
        <w:rPr>
          <w:rFonts w:ascii="Futura Std Medium" w:hAnsi="Futura Std Medium"/>
          <w:i/>
          <w:iCs/>
          <w:color w:val="221E1F"/>
          <w:sz w:val="20"/>
          <w:szCs w:val="20"/>
        </w:rPr>
        <w:t xml:space="preserve">GeoDNS </w:t>
      </w:r>
      <w:r w:rsidRPr="0086284E">
        <w:rPr>
          <w:rFonts w:ascii="Futura Std Medium" w:hAnsi="Futura Std Medium" w:cs="Futura Std Medium"/>
          <w:color w:val="221E1F"/>
          <w:sz w:val="20"/>
          <w:szCs w:val="20"/>
        </w:rPr>
        <w:t>is a DNS service that allows domain names to be resolved to IP addresses based on the location of the customer</w:t>
      </w:r>
    </w:p>
    <w:p w:rsidR="0013713C" w:rsidRDefault="0013713C" w:rsidP="0086284E">
      <w:r>
        <w:rPr>
          <w:noProof/>
        </w:rPr>
        <w:lastRenderedPageBreak/>
        <w:drawing>
          <wp:inline distT="0" distB="0" distL="0" distR="0">
            <wp:extent cx="5478145" cy="650430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6504305"/>
                    </a:xfrm>
                    <a:prstGeom prst="rect">
                      <a:avLst/>
                    </a:prstGeom>
                    <a:noFill/>
                    <a:ln>
                      <a:noFill/>
                    </a:ln>
                  </pic:spPr>
                </pic:pic>
              </a:graphicData>
            </a:graphic>
          </wp:inline>
        </w:drawing>
      </w:r>
    </w:p>
    <w:p w:rsidR="0013713C" w:rsidRDefault="0013713C" w:rsidP="0086284E"/>
    <w:p w:rsidR="00644D93" w:rsidRDefault="00644D93" w:rsidP="0086284E">
      <w:r>
        <w:rPr>
          <w:noProof/>
        </w:rPr>
        <w:lastRenderedPageBreak/>
        <w:drawing>
          <wp:inline distT="0" distB="0" distL="0" distR="0">
            <wp:extent cx="4754880" cy="606679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6066790"/>
                    </a:xfrm>
                    <a:prstGeom prst="rect">
                      <a:avLst/>
                    </a:prstGeom>
                    <a:noFill/>
                    <a:ln>
                      <a:noFill/>
                    </a:ln>
                  </pic:spPr>
                </pic:pic>
              </a:graphicData>
            </a:graphic>
          </wp:inline>
        </w:drawing>
      </w:r>
    </w:p>
    <w:p w:rsidR="001B7350" w:rsidRDefault="001B7350" w:rsidP="0086284E"/>
    <w:p w:rsidR="001B7350" w:rsidRDefault="001B7350" w:rsidP="0086284E">
      <w:r>
        <w:rPr>
          <w:noProof/>
        </w:rPr>
        <w:lastRenderedPageBreak/>
        <w:drawing>
          <wp:inline distT="0" distB="0" distL="0" distR="0">
            <wp:extent cx="6162040" cy="58839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040" cy="5883910"/>
                    </a:xfrm>
                    <a:prstGeom prst="rect">
                      <a:avLst/>
                    </a:prstGeom>
                    <a:noFill/>
                    <a:ln>
                      <a:noFill/>
                    </a:ln>
                  </pic:spPr>
                </pic:pic>
              </a:graphicData>
            </a:graphic>
          </wp:inline>
        </w:drawing>
      </w:r>
    </w:p>
    <w:p w:rsidR="001B7350" w:rsidRDefault="001B7350" w:rsidP="0086284E"/>
    <w:p w:rsidR="001B7350" w:rsidRDefault="00282D29" w:rsidP="0086284E">
      <w:r>
        <w:rPr>
          <w:noProof/>
        </w:rPr>
        <w:lastRenderedPageBreak/>
        <w:drawing>
          <wp:inline distT="0" distB="0" distL="0" distR="0">
            <wp:extent cx="6739890" cy="2835807"/>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9890" cy="2835807"/>
                    </a:xfrm>
                    <a:prstGeom prst="rect">
                      <a:avLst/>
                    </a:prstGeom>
                    <a:noFill/>
                    <a:ln>
                      <a:noFill/>
                    </a:ln>
                  </pic:spPr>
                </pic:pic>
              </a:graphicData>
            </a:graphic>
          </wp:inline>
        </w:drawing>
      </w:r>
    </w:p>
    <w:p w:rsidR="00282D29" w:rsidRDefault="00D33497" w:rsidP="0086284E">
      <w:r>
        <w:rPr>
          <w:noProof/>
        </w:rPr>
        <w:drawing>
          <wp:inline distT="0" distB="0" distL="0" distR="0">
            <wp:extent cx="6739890" cy="337901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890" cy="3379013"/>
                    </a:xfrm>
                    <a:prstGeom prst="rect">
                      <a:avLst/>
                    </a:prstGeom>
                    <a:noFill/>
                    <a:ln>
                      <a:noFill/>
                    </a:ln>
                  </pic:spPr>
                </pic:pic>
              </a:graphicData>
            </a:graphic>
          </wp:inline>
        </w:drawing>
      </w:r>
    </w:p>
    <w:p w:rsidR="00D33497" w:rsidRDefault="00EA05E0" w:rsidP="0086284E">
      <w:r>
        <w:rPr>
          <w:noProof/>
        </w:rPr>
        <w:lastRenderedPageBreak/>
        <w:drawing>
          <wp:inline distT="0" distB="0" distL="0" distR="0">
            <wp:extent cx="6739890" cy="427530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39890" cy="4275307"/>
                    </a:xfrm>
                    <a:prstGeom prst="rect">
                      <a:avLst/>
                    </a:prstGeom>
                    <a:noFill/>
                    <a:ln>
                      <a:noFill/>
                    </a:ln>
                  </pic:spPr>
                </pic:pic>
              </a:graphicData>
            </a:graphic>
          </wp:inline>
        </w:drawing>
      </w:r>
    </w:p>
    <w:p w:rsidR="00EA05E0" w:rsidRDefault="00EA05E0" w:rsidP="0086284E"/>
    <w:p w:rsidR="00DE3B21" w:rsidRDefault="00DE3B21" w:rsidP="0086284E">
      <w:r>
        <w:rPr>
          <w:noProof/>
        </w:rPr>
        <w:lastRenderedPageBreak/>
        <w:drawing>
          <wp:inline distT="0" distB="0" distL="0" distR="0">
            <wp:extent cx="6739890" cy="46657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9890" cy="4665795"/>
                    </a:xfrm>
                    <a:prstGeom prst="rect">
                      <a:avLst/>
                    </a:prstGeom>
                    <a:noFill/>
                    <a:ln>
                      <a:noFill/>
                    </a:ln>
                  </pic:spPr>
                </pic:pic>
              </a:graphicData>
            </a:graphic>
          </wp:inline>
        </w:drawing>
      </w:r>
    </w:p>
    <w:p w:rsidR="00DE3B21" w:rsidRDefault="00DE3B21" w:rsidP="0086284E"/>
    <w:p w:rsidR="005D1670" w:rsidRDefault="000E2AF9" w:rsidP="0086284E">
      <w:r>
        <w:rPr>
          <w:noProof/>
        </w:rPr>
        <w:lastRenderedPageBreak/>
        <w:drawing>
          <wp:inline distT="0" distB="0" distL="0" distR="0">
            <wp:extent cx="6739890" cy="33349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9890" cy="3334929"/>
                    </a:xfrm>
                    <a:prstGeom prst="rect">
                      <a:avLst/>
                    </a:prstGeom>
                    <a:noFill/>
                    <a:ln>
                      <a:noFill/>
                    </a:ln>
                  </pic:spPr>
                </pic:pic>
              </a:graphicData>
            </a:graphic>
          </wp:inline>
        </w:drawing>
      </w:r>
    </w:p>
    <w:p w:rsidR="000E2AF9" w:rsidRDefault="000E2AF9" w:rsidP="0086284E"/>
    <w:p w:rsidR="000E2AF9" w:rsidRDefault="0086599F" w:rsidP="0086284E">
      <w:r>
        <w:rPr>
          <w:noProof/>
        </w:rPr>
        <w:drawing>
          <wp:inline distT="0" distB="0" distL="0" distR="0">
            <wp:extent cx="6739890" cy="40278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9890" cy="4027850"/>
                    </a:xfrm>
                    <a:prstGeom prst="rect">
                      <a:avLst/>
                    </a:prstGeom>
                    <a:noFill/>
                    <a:ln>
                      <a:noFill/>
                    </a:ln>
                  </pic:spPr>
                </pic:pic>
              </a:graphicData>
            </a:graphic>
          </wp:inline>
        </w:drawing>
      </w:r>
    </w:p>
    <w:p w:rsidR="0086599F" w:rsidRDefault="00283583" w:rsidP="0086284E">
      <w:r>
        <w:lastRenderedPageBreak/>
        <w:t>Stateless Services</w:t>
      </w:r>
    </w:p>
    <w:p w:rsidR="00BC32FC" w:rsidRPr="00BC32FC" w:rsidRDefault="00BC32FC" w:rsidP="00BC32FC">
      <w:pPr>
        <w:autoSpaceDE w:val="0"/>
        <w:autoSpaceDN w:val="0"/>
        <w:adjustRightInd w:val="0"/>
        <w:spacing w:after="0" w:line="240" w:lineRule="auto"/>
        <w:rPr>
          <w:rFonts w:ascii="Warnock Pro" w:hAnsi="Warnock Pro" w:cs="Warnock Pro"/>
          <w:color w:val="000000"/>
          <w:sz w:val="24"/>
          <w:szCs w:val="24"/>
        </w:rPr>
      </w:pPr>
    </w:p>
    <w:p w:rsidR="00283583" w:rsidRDefault="00BC32FC" w:rsidP="00BC32FC">
      <w:pPr>
        <w:rPr>
          <w:rFonts w:ascii="Warnock Pro" w:hAnsi="Warnock Pro"/>
          <w:color w:val="211D1E"/>
        </w:rPr>
      </w:pPr>
      <w:r w:rsidRPr="00BC32FC">
        <w:rPr>
          <w:rFonts w:ascii="Warnock Pro" w:hAnsi="Warnock Pro"/>
          <w:color w:val="211D1E"/>
        </w:rPr>
        <w:t>Scaling by adding clones is the easiest and cheapest technique to implement in your web layer.</w:t>
      </w:r>
    </w:p>
    <w:p w:rsidR="00A951B7" w:rsidRPr="00A951B7" w:rsidRDefault="00A951B7" w:rsidP="00A951B7">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A951B7" w:rsidP="00A951B7">
      <w:pPr>
        <w:rPr>
          <w:rFonts w:ascii="Warnock Pro" w:hAnsi="Warnock Pro"/>
          <w:color w:val="211D1E"/>
        </w:rPr>
      </w:pPr>
      <w:r w:rsidRPr="00A951B7">
        <w:rPr>
          <w:rFonts w:ascii="Futura Std Condensed" w:hAnsi="Futura Std Condensed"/>
          <w:color w:val="211D1E"/>
          <w:sz w:val="36"/>
          <w:szCs w:val="36"/>
        </w:rPr>
        <w:t>Functional Partitioning</w:t>
      </w:r>
    </w:p>
    <w:p w:rsidR="00F439F1" w:rsidRDefault="00F439F1" w:rsidP="00BC32FC">
      <w:r>
        <w:rPr>
          <w:noProof/>
        </w:rPr>
        <w:drawing>
          <wp:inline distT="0" distB="0" distL="0" distR="0">
            <wp:extent cx="6739890" cy="46156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39890" cy="4615652"/>
                    </a:xfrm>
                    <a:prstGeom prst="rect">
                      <a:avLst/>
                    </a:prstGeom>
                    <a:noFill/>
                    <a:ln>
                      <a:noFill/>
                    </a:ln>
                  </pic:spPr>
                </pic:pic>
              </a:graphicData>
            </a:graphic>
          </wp:inline>
        </w:drawing>
      </w:r>
    </w:p>
    <w:p w:rsidR="006A3B8D" w:rsidRPr="006A3B8D" w:rsidRDefault="006A3B8D" w:rsidP="006A3B8D">
      <w:pPr>
        <w:autoSpaceDE w:val="0"/>
        <w:autoSpaceDN w:val="0"/>
        <w:adjustRightInd w:val="0"/>
        <w:spacing w:after="0" w:line="240" w:lineRule="auto"/>
        <w:rPr>
          <w:rFonts w:ascii="Futura Std Condensed" w:hAnsi="Futura Std Condensed" w:cs="Futura Std Condensed"/>
          <w:color w:val="000000"/>
          <w:sz w:val="24"/>
          <w:szCs w:val="24"/>
        </w:rPr>
      </w:pPr>
    </w:p>
    <w:p w:rsidR="00F439F1" w:rsidRDefault="006A3B8D" w:rsidP="006A3B8D">
      <w:pPr>
        <w:rPr>
          <w:rFonts w:ascii="Futura Std Condensed" w:hAnsi="Futura Std Condensed"/>
          <w:color w:val="211D1E"/>
          <w:sz w:val="36"/>
          <w:szCs w:val="36"/>
        </w:rPr>
      </w:pPr>
      <w:r w:rsidRPr="006A3B8D">
        <w:rPr>
          <w:rFonts w:ascii="Futura Std Condensed" w:hAnsi="Futura Std Condensed"/>
          <w:color w:val="211D1E"/>
          <w:sz w:val="36"/>
          <w:szCs w:val="36"/>
        </w:rPr>
        <w:t>Data Partitioning</w:t>
      </w:r>
    </w:p>
    <w:p w:rsidR="002C4901" w:rsidRPr="002C4901" w:rsidRDefault="002C4901" w:rsidP="002C4901">
      <w:pPr>
        <w:autoSpaceDE w:val="0"/>
        <w:autoSpaceDN w:val="0"/>
        <w:adjustRightInd w:val="0"/>
        <w:spacing w:after="0" w:line="240" w:lineRule="auto"/>
        <w:rPr>
          <w:rFonts w:ascii="Warnock Pro" w:hAnsi="Warnock Pro" w:cs="Warnock Pro"/>
          <w:color w:val="000000"/>
          <w:sz w:val="24"/>
          <w:szCs w:val="24"/>
        </w:rPr>
      </w:pPr>
    </w:p>
    <w:p w:rsidR="006A3B8D" w:rsidRDefault="002C4901" w:rsidP="002C4901">
      <w:pPr>
        <w:rPr>
          <w:rFonts w:ascii="Warnock Pro" w:hAnsi="Warnock Pro"/>
          <w:color w:val="211D1E"/>
        </w:rPr>
      </w:pPr>
      <w:r w:rsidRPr="002C4901">
        <w:rPr>
          <w:rFonts w:ascii="Warnock Pro" w:hAnsi="Warnock Pro"/>
          <w:color w:val="211D1E"/>
        </w:rPr>
        <w:t>Not sharing state means there is no data synchronization, no need for locking, and that failures can be isolated because nodes do not depend on one another.</w:t>
      </w:r>
    </w:p>
    <w:p w:rsidR="009365BA" w:rsidRDefault="009365BA" w:rsidP="002C4901">
      <w:pPr>
        <w:rPr>
          <w:rFonts w:ascii="Warnock Pro" w:hAnsi="Warnock Pro"/>
          <w:color w:val="211D1E"/>
        </w:rPr>
      </w:pPr>
    </w:p>
    <w:p w:rsidR="009365BA" w:rsidRDefault="009365BA" w:rsidP="002C4901">
      <w:r>
        <w:rPr>
          <w:noProof/>
        </w:rPr>
        <w:lastRenderedPageBreak/>
        <w:drawing>
          <wp:inline distT="0" distB="0" distL="0" distR="0">
            <wp:extent cx="6739890" cy="3158743"/>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9890" cy="3158743"/>
                    </a:xfrm>
                    <a:prstGeom prst="rect">
                      <a:avLst/>
                    </a:prstGeom>
                    <a:noFill/>
                    <a:ln>
                      <a:noFill/>
                    </a:ln>
                  </pic:spPr>
                </pic:pic>
              </a:graphicData>
            </a:graphic>
          </wp:inline>
        </w:drawing>
      </w:r>
    </w:p>
    <w:p w:rsidR="003F14A5" w:rsidRPr="003F14A5" w:rsidRDefault="003F14A5" w:rsidP="003F14A5">
      <w:pPr>
        <w:autoSpaceDE w:val="0"/>
        <w:autoSpaceDN w:val="0"/>
        <w:adjustRightInd w:val="0"/>
        <w:spacing w:after="0" w:line="240" w:lineRule="auto"/>
        <w:rPr>
          <w:rFonts w:ascii="Warnock Pro" w:hAnsi="Warnock Pro" w:cs="Warnock Pro"/>
          <w:color w:val="000000"/>
          <w:sz w:val="24"/>
          <w:szCs w:val="24"/>
        </w:rPr>
      </w:pPr>
    </w:p>
    <w:p w:rsidR="003F14A5" w:rsidRPr="003F14A5" w:rsidRDefault="003F14A5" w:rsidP="003F14A5">
      <w:pPr>
        <w:autoSpaceDE w:val="0"/>
        <w:autoSpaceDN w:val="0"/>
        <w:adjustRightInd w:val="0"/>
        <w:spacing w:after="0" w:line="240" w:lineRule="auto"/>
        <w:rPr>
          <w:rFonts w:ascii="Futura Std Condensed" w:hAnsi="Futura Std Condensed" w:cs="Futura Std Condensed"/>
          <w:color w:val="000000"/>
          <w:sz w:val="24"/>
          <w:szCs w:val="24"/>
        </w:rPr>
      </w:pPr>
    </w:p>
    <w:p w:rsidR="003F14A5" w:rsidRDefault="003F14A5" w:rsidP="003F14A5">
      <w:pPr>
        <w:rPr>
          <w:rFonts w:ascii="Warnock Pro" w:hAnsi="Warnock Pro"/>
          <w:color w:val="211D1E"/>
        </w:rPr>
      </w:pPr>
      <w:r w:rsidRPr="003F14A5">
        <w:rPr>
          <w:rFonts w:ascii="Futura Std Condensed" w:hAnsi="Futura Std Condensed"/>
          <w:b/>
          <w:bCs/>
          <w:color w:val="211D1E"/>
          <w:sz w:val="40"/>
          <w:szCs w:val="40"/>
        </w:rPr>
        <w:t>Design for Self-Healing</w:t>
      </w:r>
    </w:p>
    <w:p w:rsidR="009365BA" w:rsidRDefault="003F14A5" w:rsidP="003F14A5">
      <w:pPr>
        <w:rPr>
          <w:rFonts w:ascii="Warnock Pro" w:hAnsi="Warnock Pro"/>
          <w:color w:val="211D1E"/>
        </w:rPr>
      </w:pPr>
      <w:r w:rsidRPr="003F14A5">
        <w:rPr>
          <w:rFonts w:ascii="Warnock Pro" w:hAnsi="Warnock Pro"/>
          <w:color w:val="211D1E"/>
        </w:rPr>
        <w:t>When designing for high availability, you need to hope for the best but prepare for the worst, always thinking about what else can fail and in what order.</w:t>
      </w:r>
    </w:p>
    <w:p w:rsidR="003F14A5" w:rsidRDefault="003F14A5" w:rsidP="003F14A5">
      <w:pPr>
        <w:rPr>
          <w:rFonts w:ascii="Warnock Pro" w:hAnsi="Warnock Pro"/>
          <w:color w:val="211D1E"/>
        </w:rPr>
      </w:pPr>
    </w:p>
    <w:p w:rsidR="003F14A5" w:rsidRDefault="003F14A5" w:rsidP="003F14A5">
      <w:pPr>
        <w:rPr>
          <w:rFonts w:ascii="Warnock Pro" w:hAnsi="Warnock Pro"/>
          <w:color w:val="211D1E"/>
        </w:rPr>
      </w:pPr>
    </w:p>
    <w:p w:rsidR="001F346A" w:rsidRPr="001F346A" w:rsidRDefault="001F346A" w:rsidP="001F346A">
      <w:pPr>
        <w:autoSpaceDE w:val="0"/>
        <w:autoSpaceDN w:val="0"/>
        <w:adjustRightInd w:val="0"/>
        <w:spacing w:after="0" w:line="240" w:lineRule="auto"/>
        <w:rPr>
          <w:rFonts w:ascii="Futura Std Condensed" w:hAnsi="Futura Std Condensed" w:cs="Futura Std Condensed"/>
          <w:color w:val="000000"/>
          <w:sz w:val="24"/>
          <w:szCs w:val="24"/>
        </w:rPr>
      </w:pPr>
    </w:p>
    <w:p w:rsidR="009E6227" w:rsidRPr="009E6227" w:rsidRDefault="001F346A" w:rsidP="001F346A">
      <w:pPr>
        <w:autoSpaceDE w:val="0"/>
        <w:autoSpaceDN w:val="0"/>
        <w:adjustRightInd w:val="0"/>
        <w:spacing w:after="0" w:line="240" w:lineRule="auto"/>
        <w:rPr>
          <w:rFonts w:ascii="Warnock Pro" w:hAnsi="Warnock Pro" w:cs="Warnock Pro"/>
          <w:color w:val="000000"/>
          <w:sz w:val="24"/>
          <w:szCs w:val="24"/>
        </w:rPr>
      </w:pPr>
      <w:r w:rsidRPr="001F346A">
        <w:rPr>
          <w:rFonts w:ascii="Futura Std Condensed" w:hAnsi="Futura Std Condensed"/>
          <w:b/>
          <w:bCs/>
          <w:color w:val="211D1E"/>
          <w:sz w:val="72"/>
          <w:szCs w:val="72"/>
        </w:rPr>
        <w:t>Building the Front-End Layer</w:t>
      </w:r>
    </w:p>
    <w:p w:rsidR="009E6227" w:rsidRDefault="009E6227" w:rsidP="009E6227">
      <w:pPr>
        <w:rPr>
          <w:rFonts w:ascii="Warnock Pro" w:hAnsi="Warnock Pro"/>
          <w:color w:val="211D1E"/>
        </w:rPr>
      </w:pPr>
      <w:r w:rsidRPr="009E6227">
        <w:rPr>
          <w:rFonts w:ascii="Warnock Pro" w:hAnsi="Warnock Pro"/>
          <w:color w:val="211D1E"/>
        </w:rPr>
        <w:t>Front-end applications built with scale in mind are mostly stateless</w:t>
      </w:r>
    </w:p>
    <w:p w:rsidR="001F346A" w:rsidRDefault="00E54931" w:rsidP="009E6227">
      <w:pPr>
        <w:rPr>
          <w:rFonts w:ascii="Warnock Pro" w:hAnsi="Warnock Pro"/>
          <w:color w:val="211D1E"/>
        </w:rPr>
      </w:pPr>
      <w:r>
        <w:rPr>
          <w:rFonts w:ascii="Warnock Pro" w:hAnsi="Warnock Pro"/>
          <w:noProof/>
          <w:color w:val="211D1E"/>
        </w:rPr>
        <w:lastRenderedPageBreak/>
        <w:drawing>
          <wp:inline distT="0" distB="0" distL="0" distR="0">
            <wp:extent cx="6739890" cy="37177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39890" cy="3717769"/>
                    </a:xfrm>
                    <a:prstGeom prst="rect">
                      <a:avLst/>
                    </a:prstGeom>
                    <a:noFill/>
                    <a:ln>
                      <a:noFill/>
                    </a:ln>
                  </pic:spPr>
                </pic:pic>
              </a:graphicData>
            </a:graphic>
          </wp:inline>
        </w:drawing>
      </w:r>
    </w:p>
    <w:p w:rsidR="00E54931" w:rsidRDefault="00094B0D" w:rsidP="009E6227">
      <w:pPr>
        <w:rPr>
          <w:rFonts w:ascii="Warnock Pro" w:hAnsi="Warnock Pro"/>
          <w:color w:val="211D1E"/>
        </w:rPr>
      </w:pPr>
      <w:r>
        <w:rPr>
          <w:rFonts w:ascii="Warnock Pro" w:hAnsi="Warnock Pro"/>
          <w:noProof/>
          <w:color w:val="211D1E"/>
        </w:rPr>
        <w:lastRenderedPageBreak/>
        <w:drawing>
          <wp:inline distT="0" distB="0" distL="0" distR="0">
            <wp:extent cx="6739890" cy="565201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39890" cy="5652015"/>
                    </a:xfrm>
                    <a:prstGeom prst="rect">
                      <a:avLst/>
                    </a:prstGeom>
                    <a:noFill/>
                    <a:ln>
                      <a:noFill/>
                    </a:ln>
                  </pic:spPr>
                </pic:pic>
              </a:graphicData>
            </a:graphic>
          </wp:inline>
        </w:drawing>
      </w:r>
    </w:p>
    <w:p w:rsidR="003D28FE" w:rsidRPr="003D28FE" w:rsidRDefault="003D28FE" w:rsidP="003D28FE">
      <w:pPr>
        <w:autoSpaceDE w:val="0"/>
        <w:autoSpaceDN w:val="0"/>
        <w:adjustRightInd w:val="0"/>
        <w:spacing w:after="0" w:line="240" w:lineRule="auto"/>
        <w:rPr>
          <w:rFonts w:ascii="Warnock Pro" w:hAnsi="Warnock Pro" w:cs="Warnock Pro"/>
          <w:color w:val="000000"/>
          <w:sz w:val="24"/>
          <w:szCs w:val="24"/>
        </w:rPr>
      </w:pPr>
    </w:p>
    <w:p w:rsidR="003D28FE" w:rsidRPr="003D28FE" w:rsidRDefault="003D28FE" w:rsidP="003D28FE">
      <w:pPr>
        <w:autoSpaceDE w:val="0"/>
        <w:autoSpaceDN w:val="0"/>
        <w:adjustRightInd w:val="0"/>
        <w:spacing w:after="0" w:line="240" w:lineRule="auto"/>
        <w:rPr>
          <w:rFonts w:ascii="Warnock Pro" w:hAnsi="Warnock Pro"/>
          <w:sz w:val="24"/>
          <w:szCs w:val="24"/>
        </w:rPr>
      </w:pP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Store session state in cookies</w:t>
      </w:r>
    </w:p>
    <w:p w:rsidR="003D28FE" w:rsidRP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 xml:space="preserve">Delegate the session storage to an external data store </w:t>
      </w:r>
    </w:p>
    <w:p w:rsidR="003D28FE" w:rsidRDefault="003D28FE" w:rsidP="003D28FE">
      <w:pPr>
        <w:numPr>
          <w:ilvl w:val="0"/>
          <w:numId w:val="2"/>
        </w:numPr>
        <w:autoSpaceDE w:val="0"/>
        <w:autoSpaceDN w:val="0"/>
        <w:adjustRightInd w:val="0"/>
        <w:spacing w:after="0" w:line="240" w:lineRule="auto"/>
        <w:rPr>
          <w:rFonts w:ascii="Warnock Pro" w:hAnsi="Warnock Pro"/>
          <w:color w:val="211D1E"/>
        </w:rPr>
      </w:pPr>
      <w:r w:rsidRPr="003D28FE">
        <w:rPr>
          <w:rFonts w:ascii="Warnock Pro" w:hAnsi="Warnock Pro"/>
          <w:color w:val="211D1E"/>
        </w:rPr>
        <w:t>Use a load balancer that supports sticky sessions</w:t>
      </w:r>
    </w:p>
    <w:p w:rsidR="003D28FE" w:rsidRDefault="003D28FE" w:rsidP="003D28FE">
      <w:pPr>
        <w:autoSpaceDE w:val="0"/>
        <w:autoSpaceDN w:val="0"/>
        <w:adjustRightInd w:val="0"/>
        <w:spacing w:after="0" w:line="240" w:lineRule="auto"/>
        <w:rPr>
          <w:rFonts w:ascii="Warnock Pro" w:hAnsi="Warnock Pro"/>
          <w:color w:val="211D1E"/>
        </w:rPr>
      </w:pPr>
    </w:p>
    <w:p w:rsidR="00CB0962" w:rsidRPr="00CB0962" w:rsidRDefault="00CB0962" w:rsidP="00CB0962">
      <w:pPr>
        <w:autoSpaceDE w:val="0"/>
        <w:autoSpaceDN w:val="0"/>
        <w:adjustRightInd w:val="0"/>
        <w:spacing w:after="0" w:line="240" w:lineRule="auto"/>
        <w:rPr>
          <w:rFonts w:ascii="Futura Std Condensed" w:hAnsi="Futura Std Condensed" w:cs="Futura Std Condensed"/>
          <w:color w:val="000000"/>
          <w:sz w:val="24"/>
          <w:szCs w:val="24"/>
        </w:rPr>
      </w:pPr>
    </w:p>
    <w:p w:rsidR="003D28FE" w:rsidRDefault="00CB0962" w:rsidP="00CB0962">
      <w:pPr>
        <w:autoSpaceDE w:val="0"/>
        <w:autoSpaceDN w:val="0"/>
        <w:adjustRightInd w:val="0"/>
        <w:spacing w:after="0" w:line="240" w:lineRule="auto"/>
        <w:rPr>
          <w:rFonts w:ascii="Futura Std Condensed" w:hAnsi="Futura Std Condensed"/>
          <w:color w:val="211D1E"/>
          <w:sz w:val="36"/>
          <w:szCs w:val="36"/>
        </w:rPr>
      </w:pPr>
      <w:r w:rsidRPr="00CB0962">
        <w:rPr>
          <w:rFonts w:ascii="Futura Std Condensed" w:hAnsi="Futura Std Condensed"/>
          <w:color w:val="211D1E"/>
          <w:sz w:val="36"/>
          <w:szCs w:val="36"/>
        </w:rPr>
        <w:t>Managing Files</w:t>
      </w:r>
    </w:p>
    <w:p w:rsidR="00CB0962" w:rsidRPr="00CB0962" w:rsidRDefault="00CB0962" w:rsidP="00CB0962">
      <w:pPr>
        <w:autoSpaceDE w:val="0"/>
        <w:autoSpaceDN w:val="0"/>
        <w:adjustRightInd w:val="0"/>
        <w:spacing w:after="0" w:line="240" w:lineRule="auto"/>
        <w:rPr>
          <w:rFonts w:ascii="Warnock Pro" w:hAnsi="Warnock Pro" w:cs="Warnock Pro"/>
          <w:color w:val="000000"/>
          <w:sz w:val="24"/>
          <w:szCs w:val="24"/>
        </w:rPr>
      </w:pPr>
    </w:p>
    <w:p w:rsidR="00CB0962" w:rsidRPr="00CB0962" w:rsidRDefault="00CB0962" w:rsidP="00CB0962">
      <w:pPr>
        <w:autoSpaceDE w:val="0"/>
        <w:autoSpaceDN w:val="0"/>
        <w:adjustRightInd w:val="0"/>
        <w:spacing w:after="0" w:line="240" w:lineRule="auto"/>
        <w:rPr>
          <w:rFonts w:ascii="Warnock Pro" w:hAnsi="Warnock Pro"/>
          <w:sz w:val="24"/>
          <w:szCs w:val="24"/>
        </w:rPr>
      </w:pP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User-generated content being uploaded to your servers </w:t>
      </w:r>
    </w:p>
    <w:p w:rsidR="00CB0962" w:rsidRPr="00CB0962" w:rsidRDefault="00CB0962" w:rsidP="00CB0962">
      <w:pPr>
        <w:numPr>
          <w:ilvl w:val="0"/>
          <w:numId w:val="3"/>
        </w:numPr>
        <w:autoSpaceDE w:val="0"/>
        <w:autoSpaceDN w:val="0"/>
        <w:adjustRightInd w:val="0"/>
        <w:spacing w:after="0" w:line="240" w:lineRule="auto"/>
        <w:rPr>
          <w:rFonts w:ascii="Warnock Pro" w:hAnsi="Warnock Pro"/>
          <w:color w:val="211D1E"/>
        </w:rPr>
      </w:pPr>
      <w:r w:rsidRPr="00CB0962">
        <w:rPr>
          <w:rFonts w:ascii="Warnock Pro" w:hAnsi="Warnock Pro"/>
          <w:color w:val="211D1E"/>
        </w:rPr>
        <w:t xml:space="preserve">Files generated by your system that need to be downloaded by the user </w:t>
      </w:r>
    </w:p>
    <w:p w:rsidR="00CB0962" w:rsidRDefault="00CB0962" w:rsidP="00CB0962">
      <w:pPr>
        <w:autoSpaceDE w:val="0"/>
        <w:autoSpaceDN w:val="0"/>
        <w:adjustRightInd w:val="0"/>
        <w:spacing w:after="0" w:line="240" w:lineRule="auto"/>
        <w:rPr>
          <w:rFonts w:ascii="Warnock Pro" w:hAnsi="Warnock Pro"/>
          <w:color w:val="211D1E"/>
        </w:rPr>
      </w:pPr>
    </w:p>
    <w:p w:rsidR="00CE58ED" w:rsidRPr="00CE58ED" w:rsidRDefault="00CE58ED" w:rsidP="00CE58ED">
      <w:pPr>
        <w:autoSpaceDE w:val="0"/>
        <w:autoSpaceDN w:val="0"/>
        <w:adjustRightInd w:val="0"/>
        <w:spacing w:after="0" w:line="240" w:lineRule="auto"/>
        <w:rPr>
          <w:rFonts w:ascii="Warnock Pro" w:hAnsi="Warnock Pro" w:cs="Warnock Pro"/>
          <w:color w:val="000000"/>
          <w:sz w:val="24"/>
          <w:szCs w:val="24"/>
        </w:rPr>
      </w:pPr>
    </w:p>
    <w:p w:rsidR="00CB0962" w:rsidRDefault="00CE58ED" w:rsidP="00CE58ED">
      <w:pPr>
        <w:autoSpaceDE w:val="0"/>
        <w:autoSpaceDN w:val="0"/>
        <w:adjustRightInd w:val="0"/>
        <w:spacing w:after="0" w:line="240" w:lineRule="auto"/>
        <w:rPr>
          <w:rFonts w:ascii="Warnock Pro" w:hAnsi="Warnock Pro"/>
          <w:color w:val="211D1E"/>
        </w:rPr>
      </w:pPr>
      <w:r w:rsidRPr="00CE58ED">
        <w:rPr>
          <w:rFonts w:ascii="Warnock Pro" w:hAnsi="Warnock Pro"/>
          <w:color w:val="211D1E"/>
        </w:rPr>
        <w:t>By setting a long expiration policy on public files, you will allow CDN to cache them effectively forever</w:t>
      </w:r>
    </w:p>
    <w:p w:rsidR="00CE58ED" w:rsidRDefault="00CE58ED" w:rsidP="00CE58ED">
      <w:pPr>
        <w:autoSpaceDE w:val="0"/>
        <w:autoSpaceDN w:val="0"/>
        <w:adjustRightInd w:val="0"/>
        <w:spacing w:after="0" w:line="240" w:lineRule="auto"/>
        <w:rPr>
          <w:rFonts w:ascii="Warnock Pro" w:hAnsi="Warnock Pro"/>
          <w:color w:val="211D1E"/>
        </w:rPr>
      </w:pPr>
    </w:p>
    <w:p w:rsidR="00CE58ED" w:rsidRDefault="007961F1"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287682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9890" cy="2876826"/>
                    </a:xfrm>
                    <a:prstGeom prst="rect">
                      <a:avLst/>
                    </a:prstGeom>
                    <a:noFill/>
                    <a:ln>
                      <a:noFill/>
                    </a:ln>
                  </pic:spPr>
                </pic:pic>
              </a:graphicData>
            </a:graphic>
          </wp:inline>
        </w:drawing>
      </w:r>
    </w:p>
    <w:p w:rsidR="007961F1" w:rsidRDefault="00AE4424" w:rsidP="00CE58ED">
      <w:pPr>
        <w:autoSpaceDE w:val="0"/>
        <w:autoSpaceDN w:val="0"/>
        <w:adjustRightInd w:val="0"/>
        <w:spacing w:after="0" w:line="240" w:lineRule="auto"/>
        <w:rPr>
          <w:rFonts w:ascii="Warnock Pro" w:hAnsi="Warnock Pro"/>
          <w:color w:val="211D1E"/>
        </w:rPr>
      </w:pPr>
      <w:r>
        <w:rPr>
          <w:rFonts w:ascii="Warnock Pro" w:hAnsi="Warnock Pro"/>
          <w:noProof/>
          <w:color w:val="211D1E"/>
        </w:rPr>
        <w:drawing>
          <wp:inline distT="0" distB="0" distL="0" distR="0">
            <wp:extent cx="6739890" cy="44217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4421748"/>
                    </a:xfrm>
                    <a:prstGeom prst="rect">
                      <a:avLst/>
                    </a:prstGeom>
                    <a:noFill/>
                    <a:ln>
                      <a:noFill/>
                    </a:ln>
                  </pic:spPr>
                </pic:pic>
              </a:graphicData>
            </a:graphic>
          </wp:inline>
        </w:drawing>
      </w:r>
    </w:p>
    <w:p w:rsidR="00AE4424" w:rsidRDefault="00AE4424" w:rsidP="00CE58ED">
      <w:pPr>
        <w:autoSpaceDE w:val="0"/>
        <w:autoSpaceDN w:val="0"/>
        <w:adjustRightInd w:val="0"/>
        <w:spacing w:after="0" w:line="240" w:lineRule="auto"/>
        <w:rPr>
          <w:rFonts w:ascii="Warnock Pro" w:hAnsi="Warnock Pro"/>
          <w:color w:val="211D1E"/>
        </w:rPr>
      </w:pPr>
    </w:p>
    <w:p w:rsidR="00CF1858" w:rsidRPr="00CF1858" w:rsidRDefault="00CF1858" w:rsidP="00CF1858">
      <w:pPr>
        <w:autoSpaceDE w:val="0"/>
        <w:autoSpaceDN w:val="0"/>
        <w:adjustRightInd w:val="0"/>
        <w:spacing w:after="0" w:line="240" w:lineRule="auto"/>
        <w:rPr>
          <w:rFonts w:ascii="Warnock Pro" w:hAnsi="Warnock Pro" w:cs="Warnock Pro"/>
          <w:color w:val="000000"/>
          <w:sz w:val="24"/>
          <w:szCs w:val="24"/>
        </w:rPr>
      </w:pPr>
    </w:p>
    <w:p w:rsidR="00CF1858" w:rsidRDefault="006B4037" w:rsidP="00CF1858">
      <w:pPr>
        <w:autoSpaceDE w:val="0"/>
        <w:autoSpaceDN w:val="0"/>
        <w:adjustRightInd w:val="0"/>
        <w:spacing w:after="0" w:line="240" w:lineRule="auto"/>
        <w:rPr>
          <w:rFonts w:ascii="Warnock Pro" w:hAnsi="Warnock Pro"/>
          <w:color w:val="211D1E"/>
        </w:rPr>
      </w:pPr>
      <w:r w:rsidRPr="00CF1858">
        <w:rPr>
          <w:rFonts w:ascii="Warnock Pro" w:hAnsi="Warnock Pro"/>
          <w:color w:val="211D1E"/>
        </w:rPr>
        <w:t>Weighted</w:t>
      </w:r>
      <w:r w:rsidR="00CF1858" w:rsidRPr="00CF1858">
        <w:rPr>
          <w:rFonts w:ascii="Warnock Pro" w:hAnsi="Warnock Pro"/>
          <w:color w:val="211D1E"/>
        </w:rPr>
        <w:t xml:space="preserve"> random server selection</w:t>
      </w:r>
    </w:p>
    <w:p w:rsidR="00CF1858" w:rsidRPr="003D28FE" w:rsidRDefault="00CF1858" w:rsidP="00CF1858">
      <w:pPr>
        <w:autoSpaceDE w:val="0"/>
        <w:autoSpaceDN w:val="0"/>
        <w:adjustRightInd w:val="0"/>
        <w:spacing w:after="0" w:line="240" w:lineRule="auto"/>
        <w:rPr>
          <w:rFonts w:ascii="Warnock Pro" w:hAnsi="Warnock Pro"/>
          <w:color w:val="211D1E"/>
        </w:rPr>
      </w:pPr>
    </w:p>
    <w:p w:rsidR="003F14A5" w:rsidRDefault="002E1F7A" w:rsidP="008B37C8">
      <w:pPr>
        <w:rPr>
          <w:rFonts w:ascii="Warnock Pro" w:hAnsi="Warnock Pro"/>
          <w:color w:val="211D1E"/>
        </w:rPr>
      </w:pPr>
      <w:r>
        <w:rPr>
          <w:rFonts w:ascii="Warnock Pro" w:hAnsi="Warnock Pro"/>
          <w:noProof/>
          <w:color w:val="211D1E"/>
        </w:rPr>
        <w:drawing>
          <wp:inline distT="0" distB="0" distL="0" distR="0" wp14:anchorId="64497A9D" wp14:editId="71F1CBD3">
            <wp:extent cx="6739890" cy="38881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39890" cy="3888199"/>
                    </a:xfrm>
                    <a:prstGeom prst="rect">
                      <a:avLst/>
                    </a:prstGeom>
                    <a:noFill/>
                    <a:ln>
                      <a:noFill/>
                    </a:ln>
                  </pic:spPr>
                </pic:pic>
              </a:graphicData>
            </a:graphic>
          </wp:inline>
        </w:drawing>
      </w:r>
    </w:p>
    <w:p w:rsidR="008B37C8" w:rsidRDefault="008B3F1D" w:rsidP="008B37C8">
      <w:pPr>
        <w:rPr>
          <w:rFonts w:ascii="Warnock Pro" w:hAnsi="Warnock Pro"/>
          <w:color w:val="211D1E"/>
        </w:rPr>
      </w:pPr>
      <w:r>
        <w:rPr>
          <w:rFonts w:ascii="Warnock Pro" w:hAnsi="Warnock Pro"/>
          <w:noProof/>
          <w:color w:val="211D1E"/>
        </w:rPr>
        <w:lastRenderedPageBreak/>
        <w:drawing>
          <wp:inline distT="0" distB="0" distL="0" distR="0">
            <wp:extent cx="6739890" cy="499484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39890" cy="4994843"/>
                    </a:xfrm>
                    <a:prstGeom prst="rect">
                      <a:avLst/>
                    </a:prstGeom>
                    <a:noFill/>
                    <a:ln>
                      <a:noFill/>
                    </a:ln>
                  </pic:spPr>
                </pic:pic>
              </a:graphicData>
            </a:graphic>
          </wp:inline>
        </w:drawing>
      </w:r>
    </w:p>
    <w:p w:rsidR="00556F64" w:rsidRPr="00556F64" w:rsidRDefault="00556F64" w:rsidP="00556F64">
      <w:pPr>
        <w:autoSpaceDE w:val="0"/>
        <w:autoSpaceDN w:val="0"/>
        <w:adjustRightInd w:val="0"/>
        <w:spacing w:after="0" w:line="240" w:lineRule="auto"/>
        <w:rPr>
          <w:rFonts w:ascii="Futura Std Condensed" w:hAnsi="Futura Std Condensed" w:cs="Futura Std Condensed"/>
          <w:color w:val="000000"/>
          <w:sz w:val="24"/>
          <w:szCs w:val="24"/>
        </w:rPr>
      </w:pPr>
    </w:p>
    <w:p w:rsidR="008B3F1D" w:rsidRDefault="00556F64" w:rsidP="00556F64">
      <w:pPr>
        <w:rPr>
          <w:rFonts w:ascii="Futura Std Condensed" w:hAnsi="Futura Std Condensed"/>
          <w:color w:val="211D1E"/>
          <w:sz w:val="36"/>
          <w:szCs w:val="36"/>
        </w:rPr>
      </w:pPr>
      <w:r w:rsidRPr="00556F64">
        <w:rPr>
          <w:rFonts w:ascii="Futura Std Condensed" w:hAnsi="Futura Std Condensed"/>
          <w:color w:val="211D1E"/>
          <w:sz w:val="36"/>
          <w:szCs w:val="36"/>
        </w:rPr>
        <w:t>DNS</w:t>
      </w:r>
    </w:p>
    <w:p w:rsidR="00556F64" w:rsidRPr="00556F64" w:rsidRDefault="00556F64" w:rsidP="00556F64">
      <w:pPr>
        <w:autoSpaceDE w:val="0"/>
        <w:autoSpaceDN w:val="0"/>
        <w:adjustRightInd w:val="0"/>
        <w:spacing w:after="0" w:line="240" w:lineRule="auto"/>
        <w:rPr>
          <w:rFonts w:ascii="Warnock Pro" w:hAnsi="Warnock Pro" w:cs="Warnock Pro"/>
          <w:color w:val="000000"/>
          <w:sz w:val="24"/>
          <w:szCs w:val="24"/>
        </w:rPr>
      </w:pPr>
    </w:p>
    <w:p w:rsidR="00556F64" w:rsidRDefault="00556F64" w:rsidP="00556F64">
      <w:pPr>
        <w:rPr>
          <w:rFonts w:ascii="Warnock Pro" w:hAnsi="Warnock Pro"/>
          <w:color w:val="211D1E"/>
        </w:rPr>
      </w:pPr>
      <w:r w:rsidRPr="00556F64">
        <w:rPr>
          <w:rFonts w:ascii="Warnock Pro" w:hAnsi="Warnock Pro"/>
          <w:color w:val="211D1E"/>
        </w:rPr>
        <w:t>If your startup grows much larger, you can also use latency-based routing of Route 53 to direct your clients to the “closest” data center.</w:t>
      </w:r>
    </w:p>
    <w:p w:rsidR="00556F64" w:rsidRDefault="00356326" w:rsidP="00556F64">
      <w:pPr>
        <w:rPr>
          <w:rFonts w:ascii="Warnock Pro" w:hAnsi="Warnock Pro"/>
          <w:color w:val="211D1E"/>
        </w:rPr>
      </w:pPr>
      <w:r>
        <w:rPr>
          <w:rFonts w:ascii="Warnock Pro" w:hAnsi="Warnock Pro"/>
          <w:noProof/>
          <w:color w:val="211D1E"/>
        </w:rPr>
        <w:lastRenderedPageBreak/>
        <w:drawing>
          <wp:inline distT="0" distB="0" distL="0" distR="0">
            <wp:extent cx="6739890" cy="383845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39890" cy="3838452"/>
                    </a:xfrm>
                    <a:prstGeom prst="rect">
                      <a:avLst/>
                    </a:prstGeom>
                    <a:noFill/>
                    <a:ln>
                      <a:noFill/>
                    </a:ln>
                  </pic:spPr>
                </pic:pic>
              </a:graphicData>
            </a:graphic>
          </wp:inline>
        </w:drawing>
      </w:r>
    </w:p>
    <w:p w:rsidR="005E53A9" w:rsidRPr="005E53A9" w:rsidRDefault="005E53A9" w:rsidP="005E53A9">
      <w:pPr>
        <w:autoSpaceDE w:val="0"/>
        <w:autoSpaceDN w:val="0"/>
        <w:adjustRightInd w:val="0"/>
        <w:spacing w:after="0" w:line="240" w:lineRule="auto"/>
        <w:rPr>
          <w:rFonts w:ascii="Warnock Pro" w:hAnsi="Warnock Pro" w:cs="Warnock Pro"/>
          <w:color w:val="000000"/>
          <w:sz w:val="24"/>
          <w:szCs w:val="24"/>
        </w:rPr>
      </w:pPr>
    </w:p>
    <w:p w:rsidR="00356326" w:rsidRDefault="005E53A9" w:rsidP="005E53A9">
      <w:pPr>
        <w:rPr>
          <w:rFonts w:ascii="Warnock Pro" w:hAnsi="Warnock Pro"/>
          <w:color w:val="211D1E"/>
        </w:rPr>
      </w:pPr>
      <w:r w:rsidRPr="005E53A9">
        <w:rPr>
          <w:rFonts w:ascii="Warnock Pro" w:hAnsi="Warnock Pro"/>
          <w:color w:val="211D1E"/>
        </w:rPr>
        <w:t>easydns.com, dnsmadeeasy.com, dnsimple.com, and dyn.com</w:t>
      </w:r>
    </w:p>
    <w:p w:rsidR="00F26D16" w:rsidRDefault="00F26D16" w:rsidP="005E53A9">
      <w:pPr>
        <w:rPr>
          <w:rFonts w:ascii="Warnock Pro" w:hAnsi="Warnock Pro"/>
          <w:color w:val="211D1E"/>
        </w:rPr>
      </w:pPr>
    </w:p>
    <w:p w:rsidR="00F26D16" w:rsidRDefault="00F26D16" w:rsidP="005E53A9">
      <w:pPr>
        <w:rPr>
          <w:rFonts w:ascii="Warnock Pro" w:hAnsi="Warnock Pro"/>
          <w:color w:val="211D1E"/>
        </w:rPr>
      </w:pPr>
      <w:r>
        <w:rPr>
          <w:rFonts w:ascii="Warnock Pro" w:hAnsi="Warnock Pro"/>
          <w:noProof/>
          <w:color w:val="211D1E"/>
        </w:rPr>
        <w:lastRenderedPageBreak/>
        <w:drawing>
          <wp:inline distT="0" distB="0" distL="0" distR="0">
            <wp:extent cx="6739890" cy="399599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9890" cy="3995994"/>
                    </a:xfrm>
                    <a:prstGeom prst="rect">
                      <a:avLst/>
                    </a:prstGeom>
                    <a:noFill/>
                    <a:ln>
                      <a:noFill/>
                    </a:ln>
                  </pic:spPr>
                </pic:pic>
              </a:graphicData>
            </a:graphic>
          </wp:inline>
        </w:drawing>
      </w:r>
    </w:p>
    <w:p w:rsidR="00F26D16" w:rsidRDefault="00B9406F" w:rsidP="005E53A9">
      <w:pPr>
        <w:rPr>
          <w:rFonts w:ascii="Warnock Pro" w:hAnsi="Warnock Pro"/>
          <w:color w:val="211D1E"/>
        </w:rPr>
      </w:pPr>
      <w:r>
        <w:rPr>
          <w:rFonts w:ascii="Warnock Pro" w:hAnsi="Warnock Pro"/>
          <w:noProof/>
          <w:color w:val="211D1E"/>
        </w:rPr>
        <w:lastRenderedPageBreak/>
        <w:drawing>
          <wp:inline distT="0" distB="0" distL="0" distR="0">
            <wp:extent cx="6739890" cy="418273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9890" cy="4182731"/>
                    </a:xfrm>
                    <a:prstGeom prst="rect">
                      <a:avLst/>
                    </a:prstGeom>
                    <a:noFill/>
                    <a:ln>
                      <a:noFill/>
                    </a:ln>
                  </pic:spPr>
                </pic:pic>
              </a:graphicData>
            </a:graphic>
          </wp:inline>
        </w:drawing>
      </w:r>
    </w:p>
    <w:p w:rsidR="005C53F0" w:rsidRPr="005C53F0" w:rsidRDefault="005C53F0" w:rsidP="005C53F0">
      <w:pPr>
        <w:autoSpaceDE w:val="0"/>
        <w:autoSpaceDN w:val="0"/>
        <w:adjustRightInd w:val="0"/>
        <w:spacing w:after="0" w:line="240" w:lineRule="auto"/>
        <w:rPr>
          <w:rFonts w:ascii="Warnock Pro" w:hAnsi="Warnock Pro" w:cs="Warnock Pro"/>
          <w:color w:val="000000"/>
          <w:sz w:val="24"/>
          <w:szCs w:val="24"/>
        </w:rPr>
      </w:pPr>
    </w:p>
    <w:p w:rsidR="005C53F0" w:rsidRPr="005C53F0" w:rsidRDefault="005C53F0" w:rsidP="005C53F0">
      <w:pPr>
        <w:autoSpaceDE w:val="0"/>
        <w:autoSpaceDN w:val="0"/>
        <w:adjustRightInd w:val="0"/>
        <w:spacing w:after="0" w:line="240" w:lineRule="auto"/>
        <w:rPr>
          <w:rFonts w:ascii="Warnock Pro" w:hAnsi="Warnock Pro"/>
          <w:sz w:val="24"/>
          <w:szCs w:val="24"/>
        </w:rPr>
      </w:pP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0B4961">
        <w:rPr>
          <w:rFonts w:ascii="Warnock Pro" w:hAnsi="Warnock Pro"/>
          <w:b/>
          <w:bCs/>
          <w:color w:val="211D1E"/>
        </w:rPr>
        <w:t xml:space="preserve">Hidden server maintenance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Seamlessly increase capacity </w:t>
      </w:r>
    </w:p>
    <w:p w:rsidR="000B4961" w:rsidRPr="000B4961" w:rsidRDefault="005C53F0" w:rsidP="005C53F0">
      <w:pPr>
        <w:pStyle w:val="ListParagraph"/>
        <w:numPr>
          <w:ilvl w:val="0"/>
          <w:numId w:val="3"/>
        </w:numPr>
        <w:autoSpaceDE w:val="0"/>
        <w:autoSpaceDN w:val="0"/>
        <w:adjustRightInd w:val="0"/>
        <w:spacing w:after="0" w:line="240" w:lineRule="auto"/>
        <w:rPr>
          <w:rFonts w:ascii="Warnock Pro" w:hAnsi="Warnock Pro"/>
          <w:color w:val="211D1E"/>
        </w:rPr>
      </w:pPr>
      <w:r w:rsidRPr="005C53F0">
        <w:rPr>
          <w:rFonts w:ascii="Warnock Pro" w:hAnsi="Warnock Pro"/>
          <w:b/>
          <w:bCs/>
          <w:color w:val="211D1E"/>
        </w:rPr>
        <w:t xml:space="preserve">Efficient failure management </w:t>
      </w:r>
    </w:p>
    <w:p w:rsid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Automated scaling </w:t>
      </w:r>
    </w:p>
    <w:p w:rsidR="005C53F0" w:rsidRPr="000B4961" w:rsidRDefault="005C53F0" w:rsidP="005C53F0">
      <w:pPr>
        <w:pStyle w:val="ListParagraph"/>
        <w:numPr>
          <w:ilvl w:val="0"/>
          <w:numId w:val="3"/>
        </w:numPr>
        <w:autoSpaceDE w:val="0"/>
        <w:autoSpaceDN w:val="0"/>
        <w:adjustRightInd w:val="0"/>
        <w:spacing w:after="0" w:line="240" w:lineRule="auto"/>
        <w:rPr>
          <w:rFonts w:ascii="Warnock Pro" w:hAnsi="Warnock Pro"/>
          <w:b/>
          <w:bCs/>
          <w:color w:val="211D1E"/>
        </w:rPr>
      </w:pPr>
      <w:r w:rsidRPr="005C53F0">
        <w:rPr>
          <w:rFonts w:ascii="Warnock Pro" w:hAnsi="Warnock Pro"/>
          <w:b/>
          <w:bCs/>
          <w:color w:val="211D1E"/>
        </w:rPr>
        <w:t xml:space="preserve">Effective resource management </w:t>
      </w:r>
    </w:p>
    <w:p w:rsidR="005C53F0" w:rsidRDefault="005C53F0" w:rsidP="005C53F0">
      <w:pPr>
        <w:autoSpaceDE w:val="0"/>
        <w:autoSpaceDN w:val="0"/>
        <w:adjustRightInd w:val="0"/>
        <w:spacing w:after="0" w:line="240" w:lineRule="auto"/>
        <w:rPr>
          <w:rFonts w:ascii="Warnock Pro" w:hAnsi="Warnock Pro"/>
          <w:b/>
          <w:bCs/>
          <w:color w:val="211D1E"/>
        </w:rPr>
      </w:pPr>
    </w:p>
    <w:p w:rsidR="000B4961" w:rsidRPr="000B4961" w:rsidRDefault="000B4961" w:rsidP="000B4961">
      <w:pPr>
        <w:autoSpaceDE w:val="0"/>
        <w:autoSpaceDN w:val="0"/>
        <w:adjustRightInd w:val="0"/>
        <w:spacing w:after="0" w:line="240" w:lineRule="auto"/>
        <w:rPr>
          <w:rFonts w:ascii="Futura Std Condensed" w:hAnsi="Futura Std Condensed" w:cs="Futura Std Condensed"/>
          <w:color w:val="000000"/>
          <w:sz w:val="24"/>
          <w:szCs w:val="24"/>
        </w:rPr>
      </w:pPr>
    </w:p>
    <w:p w:rsidR="000B4961" w:rsidRPr="005C53F0" w:rsidRDefault="000B4961" w:rsidP="000B4961">
      <w:pPr>
        <w:autoSpaceDE w:val="0"/>
        <w:autoSpaceDN w:val="0"/>
        <w:adjustRightInd w:val="0"/>
        <w:spacing w:after="0" w:line="240" w:lineRule="auto"/>
        <w:rPr>
          <w:rFonts w:ascii="Warnock Pro" w:hAnsi="Warnock Pro"/>
          <w:color w:val="211D1E"/>
        </w:rPr>
      </w:pPr>
      <w:r w:rsidRPr="000B4961">
        <w:rPr>
          <w:rFonts w:ascii="Futura Std Condensed" w:hAnsi="Futura Std Condensed"/>
          <w:b/>
          <w:bCs/>
          <w:color w:val="211D1E"/>
          <w:sz w:val="26"/>
          <w:szCs w:val="26"/>
        </w:rPr>
        <w:t>Load Balancer as a Hosted Service</w:t>
      </w:r>
    </w:p>
    <w:p w:rsidR="005C53F0" w:rsidRPr="005C53F0" w:rsidRDefault="005C53F0" w:rsidP="005C53F0">
      <w:pPr>
        <w:autoSpaceDE w:val="0"/>
        <w:autoSpaceDN w:val="0"/>
        <w:adjustRightInd w:val="0"/>
        <w:spacing w:after="0" w:line="240" w:lineRule="auto"/>
        <w:rPr>
          <w:rFonts w:ascii="Warnock Pro" w:hAnsi="Warnock Pro"/>
          <w:color w:val="211D1E"/>
        </w:rPr>
      </w:pPr>
    </w:p>
    <w:p w:rsidR="001D6FA4" w:rsidRPr="001D6FA4" w:rsidRDefault="001D6FA4" w:rsidP="001D6FA4">
      <w:pPr>
        <w:autoSpaceDE w:val="0"/>
        <w:autoSpaceDN w:val="0"/>
        <w:adjustRightInd w:val="0"/>
        <w:spacing w:after="0" w:line="240" w:lineRule="auto"/>
        <w:rPr>
          <w:rFonts w:ascii="Futura Std Condensed" w:hAnsi="Futura Std Condensed" w:cs="Futura Std Condensed"/>
          <w:color w:val="000000"/>
          <w:sz w:val="24"/>
          <w:szCs w:val="24"/>
        </w:rPr>
      </w:pPr>
    </w:p>
    <w:p w:rsidR="00B9406F" w:rsidRDefault="001D6FA4" w:rsidP="001D6FA4">
      <w:pPr>
        <w:rPr>
          <w:rFonts w:ascii="Futura Std Condensed" w:hAnsi="Futura Std Condensed"/>
          <w:b/>
          <w:bCs/>
          <w:color w:val="211D1E"/>
          <w:sz w:val="26"/>
          <w:szCs w:val="26"/>
        </w:rPr>
      </w:pPr>
      <w:r w:rsidRPr="001D6FA4">
        <w:rPr>
          <w:rFonts w:ascii="Futura Std Condensed" w:hAnsi="Futura Std Condensed"/>
          <w:b/>
          <w:bCs/>
          <w:color w:val="211D1E"/>
          <w:sz w:val="26"/>
          <w:szCs w:val="26"/>
        </w:rPr>
        <w:t>Self-Managed Software-Based Load Balancer</w:t>
      </w:r>
    </w:p>
    <w:p w:rsidR="001D6FA4" w:rsidRPr="001D6FA4" w:rsidRDefault="001D6FA4" w:rsidP="001D6FA4">
      <w:pPr>
        <w:autoSpaceDE w:val="0"/>
        <w:autoSpaceDN w:val="0"/>
        <w:adjustRightInd w:val="0"/>
        <w:spacing w:after="0" w:line="240" w:lineRule="auto"/>
        <w:rPr>
          <w:rFonts w:ascii="Warnock Pro" w:hAnsi="Warnock Pro" w:cs="Warnock Pro"/>
          <w:color w:val="000000"/>
          <w:sz w:val="24"/>
          <w:szCs w:val="24"/>
        </w:rPr>
      </w:pPr>
    </w:p>
    <w:p w:rsidR="001D6FA4" w:rsidRDefault="001D6FA4" w:rsidP="001D6FA4">
      <w:pPr>
        <w:rPr>
          <w:rFonts w:ascii="Warnock Pro" w:hAnsi="Warnock Pro"/>
          <w:color w:val="211D1E"/>
        </w:rPr>
      </w:pPr>
      <w:r w:rsidRPr="001D6FA4">
        <w:rPr>
          <w:rFonts w:ascii="Warnock Pro" w:hAnsi="Warnock Pro"/>
          <w:color w:val="211D1E"/>
        </w:rPr>
        <w:t>reverse proxy like Nginx or a specialized open-source load balancer product like HAProxy</w:t>
      </w:r>
    </w:p>
    <w:p w:rsidR="001D6FA4" w:rsidRDefault="00216E40" w:rsidP="001D6FA4">
      <w:pPr>
        <w:rPr>
          <w:rFonts w:ascii="Warnock Pro" w:hAnsi="Warnock Pro"/>
          <w:color w:val="211D1E"/>
        </w:rPr>
      </w:pPr>
      <w:r>
        <w:rPr>
          <w:rFonts w:ascii="Warnock Pro" w:hAnsi="Warnock Pro"/>
          <w:noProof/>
          <w:color w:val="211D1E"/>
        </w:rPr>
        <w:lastRenderedPageBreak/>
        <w:drawing>
          <wp:inline distT="0" distB="0" distL="0" distR="0">
            <wp:extent cx="6739890" cy="481079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9890" cy="4810790"/>
                    </a:xfrm>
                    <a:prstGeom prst="rect">
                      <a:avLst/>
                    </a:prstGeom>
                    <a:noFill/>
                    <a:ln>
                      <a:noFill/>
                    </a:ln>
                  </pic:spPr>
                </pic:pic>
              </a:graphicData>
            </a:graphic>
          </wp:inline>
        </w:drawing>
      </w:r>
    </w:p>
    <w:p w:rsidR="007F18B2" w:rsidRPr="007F18B2" w:rsidRDefault="007F18B2" w:rsidP="007F18B2">
      <w:pPr>
        <w:autoSpaceDE w:val="0"/>
        <w:autoSpaceDN w:val="0"/>
        <w:adjustRightInd w:val="0"/>
        <w:spacing w:after="0" w:line="240" w:lineRule="auto"/>
        <w:rPr>
          <w:rFonts w:ascii="Futura Std Condensed" w:hAnsi="Futura Std Condensed" w:cs="Futura Std Condensed"/>
          <w:color w:val="000000"/>
          <w:sz w:val="24"/>
          <w:szCs w:val="24"/>
        </w:rPr>
      </w:pPr>
    </w:p>
    <w:p w:rsidR="00216E40" w:rsidRDefault="007F18B2" w:rsidP="007F18B2">
      <w:pPr>
        <w:rPr>
          <w:rFonts w:ascii="Futura Std Condensed" w:hAnsi="Futura Std Condensed"/>
          <w:b/>
          <w:bCs/>
          <w:color w:val="211D1E"/>
          <w:sz w:val="26"/>
          <w:szCs w:val="26"/>
        </w:rPr>
      </w:pPr>
      <w:r w:rsidRPr="007F18B2">
        <w:rPr>
          <w:rFonts w:ascii="Futura Std Condensed" w:hAnsi="Futura Std Condensed"/>
          <w:b/>
          <w:bCs/>
          <w:color w:val="211D1E"/>
          <w:sz w:val="26"/>
          <w:szCs w:val="26"/>
        </w:rPr>
        <w:t>Hardware Load Balancer</w:t>
      </w:r>
    </w:p>
    <w:p w:rsidR="007F18B2" w:rsidRDefault="007F18B2" w:rsidP="007F18B2">
      <w:pPr>
        <w:rPr>
          <w:rFonts w:ascii="Futura Std Condensed" w:hAnsi="Futura Std Condensed"/>
          <w:b/>
          <w:bCs/>
          <w:color w:val="211D1E"/>
          <w:sz w:val="26"/>
          <w:szCs w:val="26"/>
        </w:rPr>
      </w:pPr>
    </w:p>
    <w:p w:rsidR="00C86F9A" w:rsidRDefault="00C86F9A" w:rsidP="007F18B2">
      <w:pPr>
        <w:rPr>
          <w:rFonts w:ascii="Futura Std Condensed" w:hAnsi="Futura Std Condensed"/>
          <w:b/>
          <w:bCs/>
          <w:color w:val="211D1E"/>
          <w:sz w:val="26"/>
          <w:szCs w:val="26"/>
        </w:rPr>
      </w:pPr>
      <w:r>
        <w:rPr>
          <w:rFonts w:ascii="Futura Std Condensed" w:hAnsi="Futura Std Condensed"/>
          <w:b/>
          <w:bCs/>
          <w:color w:val="211D1E"/>
          <w:sz w:val="26"/>
          <w:szCs w:val="26"/>
        </w:rPr>
        <w:t>CDN and reserve proxy</w:t>
      </w:r>
      <w:r w:rsidR="009262D8">
        <w:rPr>
          <w:rFonts w:ascii="Futura Std Condensed" w:hAnsi="Futura Std Condensed"/>
          <w:b/>
          <w:bCs/>
          <w:color w:val="211D1E"/>
          <w:sz w:val="26"/>
          <w:szCs w:val="26"/>
        </w:rPr>
        <w:t xml:space="preserve"> servers</w:t>
      </w:r>
    </w:p>
    <w:p w:rsidR="009262D8" w:rsidRDefault="004C1583" w:rsidP="004C1583">
      <w:pPr>
        <w:rPr>
          <w:rFonts w:ascii="Futura Std Condensed" w:hAnsi="Futura Std Condensed"/>
          <w:b/>
          <w:bCs/>
          <w:color w:val="211D1E"/>
          <w:sz w:val="26"/>
          <w:szCs w:val="26"/>
        </w:rPr>
      </w:pPr>
      <w:r w:rsidRPr="004C1583">
        <w:rPr>
          <w:rFonts w:ascii="Warnock Pro" w:hAnsi="Warnock Pro"/>
          <w:color w:val="211D1E"/>
        </w:rPr>
        <w:t>shared object cache like Redis or Memcached</w:t>
      </w:r>
    </w:p>
    <w:p w:rsidR="00C86F9A" w:rsidRDefault="005E693C" w:rsidP="007F18B2">
      <w:pPr>
        <w:rPr>
          <w:rFonts w:ascii="Warnock Pro" w:hAnsi="Warnock Pro"/>
          <w:color w:val="211D1E"/>
        </w:rPr>
      </w:pPr>
      <w:r>
        <w:rPr>
          <w:rFonts w:ascii="Warnock Pro" w:hAnsi="Warnock Pro"/>
          <w:noProof/>
          <w:color w:val="211D1E"/>
        </w:rPr>
        <w:lastRenderedPageBreak/>
        <w:drawing>
          <wp:inline distT="0" distB="0" distL="0" distR="0">
            <wp:extent cx="6739890" cy="45924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39890" cy="4592422"/>
                    </a:xfrm>
                    <a:prstGeom prst="rect">
                      <a:avLst/>
                    </a:prstGeom>
                    <a:noFill/>
                    <a:ln>
                      <a:noFill/>
                    </a:ln>
                  </pic:spPr>
                </pic:pic>
              </a:graphicData>
            </a:graphic>
          </wp:inline>
        </w:drawing>
      </w:r>
    </w:p>
    <w:p w:rsidR="005E693C" w:rsidRDefault="005E693C" w:rsidP="007F18B2">
      <w:pPr>
        <w:rPr>
          <w:rFonts w:ascii="Warnock Pro" w:hAnsi="Warnock Pro"/>
          <w:color w:val="211D1E"/>
        </w:rPr>
      </w:pPr>
    </w:p>
    <w:p w:rsidR="004B2CDA" w:rsidRPr="004B2CDA" w:rsidRDefault="004B2CDA" w:rsidP="004B2CDA">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4B2CDA" w:rsidP="004B2CDA">
      <w:pPr>
        <w:rPr>
          <w:rFonts w:ascii="Futura Std Condensed" w:hAnsi="Futura Std Condensed"/>
          <w:b/>
          <w:bCs/>
          <w:color w:val="211D1E"/>
          <w:sz w:val="40"/>
          <w:szCs w:val="40"/>
        </w:rPr>
      </w:pPr>
      <w:r w:rsidRPr="004B2CDA">
        <w:rPr>
          <w:rFonts w:ascii="Futura Std Condensed" w:hAnsi="Futura Std Condensed"/>
          <w:b/>
          <w:bCs/>
          <w:color w:val="211D1E"/>
          <w:sz w:val="40"/>
          <w:szCs w:val="40"/>
        </w:rPr>
        <w:t>Designing Web Services</w:t>
      </w:r>
    </w:p>
    <w:p w:rsidR="008F2530" w:rsidRPr="008F2530" w:rsidRDefault="008F2530" w:rsidP="008F2530">
      <w:pPr>
        <w:autoSpaceDE w:val="0"/>
        <w:autoSpaceDN w:val="0"/>
        <w:adjustRightInd w:val="0"/>
        <w:spacing w:after="0" w:line="240" w:lineRule="auto"/>
        <w:rPr>
          <w:rFonts w:ascii="Futura Std Condensed" w:hAnsi="Futura Std Condensed" w:cs="Futura Std Condensed"/>
          <w:color w:val="000000"/>
          <w:sz w:val="24"/>
          <w:szCs w:val="24"/>
        </w:rPr>
      </w:pPr>
    </w:p>
    <w:p w:rsidR="004B2CDA"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Web Services as an Alternative Presentation Layer</w:t>
      </w:r>
    </w:p>
    <w:p w:rsidR="008F2530" w:rsidRDefault="008F2530" w:rsidP="008F2530">
      <w:pPr>
        <w:rPr>
          <w:rFonts w:ascii="Futura Std Condensed" w:hAnsi="Futura Std Condensed"/>
          <w:color w:val="211D1E"/>
          <w:sz w:val="36"/>
          <w:szCs w:val="36"/>
        </w:rPr>
      </w:pPr>
      <w:r w:rsidRPr="008F2530">
        <w:rPr>
          <w:rFonts w:ascii="Futura Std Condensed" w:hAnsi="Futura Std Condensed"/>
          <w:color w:val="211D1E"/>
          <w:sz w:val="36"/>
          <w:szCs w:val="36"/>
        </w:rPr>
        <w:t>API-First Approach</w:t>
      </w:r>
    </w:p>
    <w:p w:rsidR="008F2530" w:rsidRDefault="009B54D5" w:rsidP="008F2530">
      <w:pPr>
        <w:rPr>
          <w:rFonts w:ascii="Warnock Pro" w:hAnsi="Warnock Pro"/>
          <w:color w:val="211D1E"/>
        </w:rPr>
      </w:pPr>
      <w:r>
        <w:rPr>
          <w:rFonts w:ascii="Warnock Pro" w:hAnsi="Warnock Pro"/>
          <w:noProof/>
          <w:color w:val="211D1E"/>
        </w:rPr>
        <w:lastRenderedPageBreak/>
        <w:drawing>
          <wp:inline distT="0" distB="0" distL="0" distR="0">
            <wp:extent cx="6739890" cy="5619328"/>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9890" cy="5619328"/>
                    </a:xfrm>
                    <a:prstGeom prst="rect">
                      <a:avLst/>
                    </a:prstGeom>
                    <a:noFill/>
                    <a:ln>
                      <a:noFill/>
                    </a:ln>
                  </pic:spPr>
                </pic:pic>
              </a:graphicData>
            </a:graphic>
          </wp:inline>
        </w:drawing>
      </w:r>
    </w:p>
    <w:p w:rsidR="00031D5B" w:rsidRPr="00031D5B" w:rsidRDefault="00031D5B" w:rsidP="00031D5B">
      <w:pPr>
        <w:autoSpaceDE w:val="0"/>
        <w:autoSpaceDN w:val="0"/>
        <w:adjustRightInd w:val="0"/>
        <w:spacing w:after="0" w:line="240" w:lineRule="auto"/>
        <w:rPr>
          <w:rFonts w:ascii="Futura Std Condensed" w:hAnsi="Futura Std Condensed" w:cs="Futura Std Condensed"/>
          <w:color w:val="000000"/>
          <w:sz w:val="24"/>
          <w:szCs w:val="24"/>
        </w:rPr>
      </w:pPr>
    </w:p>
    <w:p w:rsidR="009B54D5" w:rsidRDefault="00031D5B" w:rsidP="00031D5B">
      <w:pPr>
        <w:rPr>
          <w:rFonts w:ascii="Futura Std Condensed" w:hAnsi="Futura Std Condensed"/>
          <w:b/>
          <w:bCs/>
          <w:color w:val="211D1E"/>
          <w:sz w:val="40"/>
          <w:szCs w:val="40"/>
        </w:rPr>
      </w:pPr>
      <w:r w:rsidRPr="00031D5B">
        <w:rPr>
          <w:rFonts w:ascii="Futura Std Condensed" w:hAnsi="Futura Std Condensed"/>
          <w:b/>
          <w:bCs/>
          <w:color w:val="211D1E"/>
          <w:sz w:val="40"/>
          <w:szCs w:val="40"/>
        </w:rPr>
        <w:t>Types of Web Services</w:t>
      </w:r>
    </w:p>
    <w:p w:rsidR="00DC3002" w:rsidRPr="00DC3002" w:rsidRDefault="00DC3002" w:rsidP="00DC3002">
      <w:pPr>
        <w:autoSpaceDE w:val="0"/>
        <w:autoSpaceDN w:val="0"/>
        <w:adjustRightInd w:val="0"/>
        <w:spacing w:after="0" w:line="240" w:lineRule="auto"/>
        <w:rPr>
          <w:rFonts w:ascii="Futura Std Condensed" w:hAnsi="Futura Std Condensed" w:cs="Futura Std Condensed"/>
          <w:color w:val="000000"/>
          <w:sz w:val="24"/>
          <w:szCs w:val="24"/>
        </w:rPr>
      </w:pPr>
    </w:p>
    <w:p w:rsidR="00031D5B" w:rsidRDefault="00DC3002" w:rsidP="00DC3002">
      <w:pPr>
        <w:rPr>
          <w:rFonts w:ascii="Futura Std Condensed" w:hAnsi="Futura Std Condensed"/>
          <w:color w:val="211D1E"/>
          <w:sz w:val="36"/>
          <w:szCs w:val="36"/>
        </w:rPr>
      </w:pPr>
      <w:r w:rsidRPr="00DC3002">
        <w:rPr>
          <w:rFonts w:ascii="Futura Std Condensed" w:hAnsi="Futura Std Condensed"/>
          <w:color w:val="211D1E"/>
          <w:sz w:val="36"/>
          <w:szCs w:val="36"/>
        </w:rPr>
        <w:t>Function-Centric Services</w:t>
      </w:r>
    </w:p>
    <w:p w:rsidR="00DC3002" w:rsidRDefault="008C7AEA" w:rsidP="00DC3002">
      <w:pPr>
        <w:rPr>
          <w:rFonts w:ascii="Warnock Pro" w:hAnsi="Warnock Pro"/>
          <w:color w:val="211D1E"/>
        </w:rPr>
      </w:pPr>
      <w:r>
        <w:rPr>
          <w:rFonts w:ascii="Warnock Pro" w:hAnsi="Warnock Pro"/>
          <w:noProof/>
          <w:color w:val="211D1E"/>
        </w:rPr>
        <w:lastRenderedPageBreak/>
        <w:drawing>
          <wp:inline distT="0" distB="0" distL="0" distR="0">
            <wp:extent cx="6739890" cy="31682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9890" cy="3168264"/>
                    </a:xfrm>
                    <a:prstGeom prst="rect">
                      <a:avLst/>
                    </a:prstGeom>
                    <a:noFill/>
                    <a:ln>
                      <a:noFill/>
                    </a:ln>
                  </pic:spPr>
                </pic:pic>
              </a:graphicData>
            </a:graphic>
          </wp:inline>
        </w:drawing>
      </w:r>
    </w:p>
    <w:p w:rsidR="000D7736" w:rsidRPr="000D7736" w:rsidRDefault="000D7736" w:rsidP="000D7736">
      <w:pPr>
        <w:autoSpaceDE w:val="0"/>
        <w:autoSpaceDN w:val="0"/>
        <w:adjustRightInd w:val="0"/>
        <w:spacing w:after="0" w:line="240" w:lineRule="auto"/>
        <w:rPr>
          <w:rFonts w:ascii="Futura Std Condensed" w:hAnsi="Futura Std Condensed" w:cs="Futura Std Condensed"/>
          <w:color w:val="000000"/>
          <w:sz w:val="24"/>
          <w:szCs w:val="24"/>
        </w:rPr>
      </w:pPr>
    </w:p>
    <w:p w:rsidR="008C7AEA" w:rsidRDefault="000D7736" w:rsidP="000D7736">
      <w:pPr>
        <w:rPr>
          <w:rFonts w:ascii="Futura Std Condensed" w:hAnsi="Futura Std Condensed"/>
          <w:color w:val="211D1E"/>
          <w:sz w:val="36"/>
          <w:szCs w:val="36"/>
        </w:rPr>
      </w:pPr>
      <w:r w:rsidRPr="000D7736">
        <w:rPr>
          <w:rFonts w:ascii="Futura Std Condensed" w:hAnsi="Futura Std Condensed"/>
          <w:color w:val="211D1E"/>
          <w:sz w:val="36"/>
          <w:szCs w:val="36"/>
        </w:rPr>
        <w:t>Resource-Centric Services</w:t>
      </w:r>
    </w:p>
    <w:p w:rsidR="00AD0519" w:rsidRPr="00AD0519" w:rsidRDefault="00AD0519" w:rsidP="00AD0519">
      <w:pPr>
        <w:autoSpaceDE w:val="0"/>
        <w:autoSpaceDN w:val="0"/>
        <w:adjustRightInd w:val="0"/>
        <w:spacing w:after="0" w:line="240" w:lineRule="auto"/>
        <w:rPr>
          <w:rFonts w:ascii="Futura Std Condensed" w:hAnsi="Futura Std Condensed" w:cs="Futura Std Condensed"/>
          <w:color w:val="000000"/>
          <w:sz w:val="24"/>
          <w:szCs w:val="24"/>
        </w:rPr>
      </w:pPr>
    </w:p>
    <w:p w:rsidR="000D7736" w:rsidRDefault="00AD0519" w:rsidP="00AD0519">
      <w:pPr>
        <w:rPr>
          <w:rFonts w:ascii="Futura Std Condensed" w:hAnsi="Futura Std Condensed"/>
          <w:b/>
          <w:bCs/>
          <w:color w:val="211D1E"/>
          <w:sz w:val="40"/>
          <w:szCs w:val="40"/>
        </w:rPr>
      </w:pPr>
      <w:r w:rsidRPr="00AD0519">
        <w:rPr>
          <w:rFonts w:ascii="Futura Std Condensed" w:hAnsi="Futura Std Condensed"/>
          <w:b/>
          <w:bCs/>
          <w:color w:val="211D1E"/>
          <w:sz w:val="40"/>
          <w:szCs w:val="40"/>
        </w:rPr>
        <w:t>Scaling REST Web Services</w:t>
      </w:r>
    </w:p>
    <w:p w:rsidR="00EE7A83" w:rsidRPr="00EE7A83" w:rsidRDefault="00EE7A83" w:rsidP="00EE7A83">
      <w:pPr>
        <w:autoSpaceDE w:val="0"/>
        <w:autoSpaceDN w:val="0"/>
        <w:adjustRightInd w:val="0"/>
        <w:spacing w:after="0" w:line="240" w:lineRule="auto"/>
        <w:rPr>
          <w:rFonts w:ascii="Futura Std Condensed" w:hAnsi="Futura Std Condensed" w:cs="Futura Std Condensed"/>
          <w:color w:val="000000"/>
          <w:sz w:val="24"/>
          <w:szCs w:val="24"/>
        </w:rPr>
      </w:pPr>
    </w:p>
    <w:p w:rsidR="00AD0519" w:rsidRDefault="00EE7A83" w:rsidP="00EE7A83">
      <w:pPr>
        <w:rPr>
          <w:rFonts w:ascii="Futura Std Condensed" w:hAnsi="Futura Std Condensed"/>
          <w:color w:val="211D1E"/>
          <w:sz w:val="36"/>
          <w:szCs w:val="36"/>
        </w:rPr>
      </w:pPr>
      <w:r w:rsidRPr="00EE7A83">
        <w:rPr>
          <w:rFonts w:ascii="Futura Std Condensed" w:hAnsi="Futura Std Condensed"/>
          <w:color w:val="211D1E"/>
          <w:sz w:val="36"/>
          <w:szCs w:val="36"/>
        </w:rPr>
        <w:t>Keeping Service Machines Stateless</w:t>
      </w:r>
    </w:p>
    <w:p w:rsidR="00EE7A83" w:rsidRDefault="00A33E6C" w:rsidP="00EE7A83">
      <w:pPr>
        <w:rPr>
          <w:rFonts w:ascii="Warnock Pro" w:hAnsi="Warnock Pro"/>
          <w:color w:val="211D1E"/>
        </w:rPr>
      </w:pPr>
      <w:r>
        <w:rPr>
          <w:rFonts w:ascii="Warnock Pro" w:hAnsi="Warnock Pro"/>
          <w:noProof/>
          <w:color w:val="211D1E"/>
        </w:rPr>
        <w:lastRenderedPageBreak/>
        <w:drawing>
          <wp:inline distT="0" distB="0" distL="0" distR="0">
            <wp:extent cx="6739890" cy="41766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39890" cy="4176621"/>
                    </a:xfrm>
                    <a:prstGeom prst="rect">
                      <a:avLst/>
                    </a:prstGeom>
                    <a:noFill/>
                    <a:ln>
                      <a:noFill/>
                    </a:ln>
                  </pic:spPr>
                </pic:pic>
              </a:graphicData>
            </a:graphic>
          </wp:inline>
        </w:drawing>
      </w:r>
    </w:p>
    <w:p w:rsidR="00A33E6C" w:rsidRDefault="00A33E6C" w:rsidP="00EE7A83">
      <w:pPr>
        <w:rPr>
          <w:rFonts w:ascii="Warnock Pro" w:hAnsi="Warnock Pro"/>
          <w:color w:val="211D1E"/>
        </w:rPr>
      </w:pPr>
    </w:p>
    <w:p w:rsidR="00804DBF" w:rsidRPr="00804DBF" w:rsidRDefault="00804DBF" w:rsidP="00804DBF">
      <w:pPr>
        <w:autoSpaceDE w:val="0"/>
        <w:autoSpaceDN w:val="0"/>
        <w:adjustRightInd w:val="0"/>
        <w:spacing w:after="0" w:line="240" w:lineRule="auto"/>
        <w:rPr>
          <w:rFonts w:ascii="Futura Std Condensed" w:hAnsi="Futura Std Condensed" w:cs="Futura Std Condensed"/>
          <w:color w:val="000000"/>
          <w:sz w:val="24"/>
          <w:szCs w:val="24"/>
        </w:rPr>
      </w:pPr>
    </w:p>
    <w:p w:rsidR="00804DBF" w:rsidRDefault="00804DBF" w:rsidP="00804DBF">
      <w:pPr>
        <w:rPr>
          <w:rFonts w:ascii="Futura Std Condensed" w:hAnsi="Futura Std Condensed"/>
          <w:color w:val="211D1E"/>
          <w:sz w:val="36"/>
          <w:szCs w:val="36"/>
        </w:rPr>
      </w:pPr>
      <w:r w:rsidRPr="00804DBF">
        <w:rPr>
          <w:rFonts w:ascii="Futura Std Condensed" w:hAnsi="Futura Std Condensed"/>
          <w:color w:val="211D1E"/>
          <w:sz w:val="36"/>
          <w:szCs w:val="36"/>
        </w:rPr>
        <w:t>Caching Service Responses</w:t>
      </w:r>
    </w:p>
    <w:p w:rsidR="00804DBF" w:rsidRDefault="00841DA2" w:rsidP="00804DBF">
      <w:pPr>
        <w:rPr>
          <w:rFonts w:ascii="Warnock Pro" w:hAnsi="Warnock Pro"/>
          <w:color w:val="211D1E"/>
        </w:rPr>
      </w:pPr>
      <w:r>
        <w:rPr>
          <w:rFonts w:ascii="Warnock Pro" w:hAnsi="Warnock Pro"/>
          <w:noProof/>
          <w:color w:val="211D1E"/>
        </w:rPr>
        <w:lastRenderedPageBreak/>
        <w:drawing>
          <wp:inline distT="0" distB="0" distL="0" distR="0">
            <wp:extent cx="6739890" cy="44160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9890" cy="4416052"/>
                    </a:xfrm>
                    <a:prstGeom prst="rect">
                      <a:avLst/>
                    </a:prstGeom>
                    <a:noFill/>
                    <a:ln>
                      <a:noFill/>
                    </a:ln>
                  </pic:spPr>
                </pic:pic>
              </a:graphicData>
            </a:graphic>
          </wp:inline>
        </w:drawing>
      </w:r>
    </w:p>
    <w:p w:rsidR="00841DA2" w:rsidRDefault="004516F6" w:rsidP="00804DBF">
      <w:pPr>
        <w:rPr>
          <w:rFonts w:ascii="Warnock Pro" w:hAnsi="Warnock Pro"/>
          <w:color w:val="211D1E"/>
        </w:rPr>
      </w:pPr>
      <w:r>
        <w:rPr>
          <w:rFonts w:ascii="Warnock Pro" w:hAnsi="Warnock Pro"/>
          <w:noProof/>
          <w:color w:val="211D1E"/>
        </w:rPr>
        <w:lastRenderedPageBreak/>
        <w:drawing>
          <wp:inline distT="0" distB="0" distL="0" distR="0">
            <wp:extent cx="6739890" cy="40406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39890" cy="4040672"/>
                    </a:xfrm>
                    <a:prstGeom prst="rect">
                      <a:avLst/>
                    </a:prstGeom>
                    <a:noFill/>
                    <a:ln>
                      <a:noFill/>
                    </a:ln>
                  </pic:spPr>
                </pic:pic>
              </a:graphicData>
            </a:graphic>
          </wp:inline>
        </w:drawing>
      </w:r>
    </w:p>
    <w:p w:rsidR="00BB5AD0" w:rsidRPr="00BB5AD0" w:rsidRDefault="00BB5AD0" w:rsidP="00BB5AD0">
      <w:pPr>
        <w:autoSpaceDE w:val="0"/>
        <w:autoSpaceDN w:val="0"/>
        <w:adjustRightInd w:val="0"/>
        <w:spacing w:after="0" w:line="240" w:lineRule="auto"/>
        <w:rPr>
          <w:rFonts w:ascii="Futura Std Condensed" w:hAnsi="Futura Std Condensed" w:cs="Futura Std Condensed"/>
          <w:color w:val="000000"/>
          <w:sz w:val="24"/>
          <w:szCs w:val="24"/>
        </w:rPr>
      </w:pPr>
    </w:p>
    <w:p w:rsidR="004516F6" w:rsidRDefault="00BB5AD0" w:rsidP="00BB5AD0">
      <w:pPr>
        <w:rPr>
          <w:rFonts w:ascii="Futura Std Condensed" w:hAnsi="Futura Std Condensed"/>
          <w:color w:val="211D1E"/>
          <w:sz w:val="36"/>
          <w:szCs w:val="36"/>
        </w:rPr>
      </w:pPr>
      <w:r w:rsidRPr="00BB5AD0">
        <w:rPr>
          <w:rFonts w:ascii="Futura Std Condensed" w:hAnsi="Futura Std Condensed"/>
          <w:color w:val="211D1E"/>
          <w:sz w:val="36"/>
          <w:szCs w:val="36"/>
        </w:rPr>
        <w:t>Functional Partitioning</w:t>
      </w:r>
    </w:p>
    <w:p w:rsidR="00BB5AD0" w:rsidRDefault="00BE0AF8"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93833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890" cy="4938338"/>
                    </a:xfrm>
                    <a:prstGeom prst="rect">
                      <a:avLst/>
                    </a:prstGeom>
                    <a:noFill/>
                    <a:ln>
                      <a:noFill/>
                    </a:ln>
                  </pic:spPr>
                </pic:pic>
              </a:graphicData>
            </a:graphic>
          </wp:inline>
        </w:drawing>
      </w:r>
    </w:p>
    <w:p w:rsidR="00BE0AF8" w:rsidRDefault="00011DC1" w:rsidP="00BB5AD0">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415743"/>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39890" cy="4415743"/>
                    </a:xfrm>
                    <a:prstGeom prst="rect">
                      <a:avLst/>
                    </a:prstGeom>
                    <a:noFill/>
                    <a:ln>
                      <a:noFill/>
                    </a:ln>
                  </pic:spPr>
                </pic:pic>
              </a:graphicData>
            </a:graphic>
          </wp:inline>
        </w:drawing>
      </w:r>
    </w:p>
    <w:p w:rsidR="00011DC1" w:rsidRDefault="00011DC1" w:rsidP="00BB5AD0">
      <w:pPr>
        <w:rPr>
          <w:rFonts w:ascii="Futura Std Condensed" w:hAnsi="Futura Std Condensed"/>
          <w:color w:val="211D1E"/>
          <w:sz w:val="36"/>
          <w:szCs w:val="36"/>
        </w:rPr>
      </w:pP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72"/>
          <w:szCs w:val="72"/>
        </w:rPr>
      </w:pPr>
      <w:r w:rsidRPr="00FF70CC">
        <w:rPr>
          <w:rFonts w:ascii="Futura Std Condensed" w:hAnsi="Futura Std Condensed"/>
          <w:b/>
          <w:bCs/>
          <w:color w:val="211D1E"/>
          <w:sz w:val="72"/>
          <w:szCs w:val="72"/>
        </w:rPr>
        <w:t>Data Layer</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b/>
          <w:bCs/>
          <w:color w:val="211D1E"/>
          <w:sz w:val="40"/>
          <w:szCs w:val="40"/>
        </w:rPr>
      </w:pPr>
      <w:r w:rsidRPr="00FF70CC">
        <w:rPr>
          <w:rFonts w:ascii="Futura Std Condensed" w:hAnsi="Futura Std Condensed"/>
          <w:b/>
          <w:bCs/>
          <w:color w:val="211D1E"/>
          <w:sz w:val="40"/>
          <w:szCs w:val="40"/>
        </w:rPr>
        <w:t>Scaling with MySQL</w:t>
      </w:r>
    </w:p>
    <w:p w:rsidR="00FF70CC" w:rsidRPr="00FF70CC" w:rsidRDefault="00FF70CC" w:rsidP="00FF70CC">
      <w:pPr>
        <w:autoSpaceDE w:val="0"/>
        <w:autoSpaceDN w:val="0"/>
        <w:adjustRightInd w:val="0"/>
        <w:spacing w:after="0" w:line="240" w:lineRule="auto"/>
        <w:rPr>
          <w:rFonts w:ascii="Futura Std Condensed" w:hAnsi="Futura Std Condensed" w:cs="Futura Std Condensed"/>
          <w:color w:val="000000"/>
          <w:sz w:val="24"/>
          <w:szCs w:val="24"/>
        </w:rPr>
      </w:pPr>
    </w:p>
    <w:p w:rsidR="00FF70CC" w:rsidRDefault="00FF70CC" w:rsidP="00FF70CC">
      <w:pPr>
        <w:rPr>
          <w:rFonts w:ascii="Futura Std Condensed" w:hAnsi="Futura Std Condensed"/>
          <w:color w:val="211D1E"/>
          <w:sz w:val="36"/>
          <w:szCs w:val="36"/>
        </w:rPr>
      </w:pPr>
      <w:r w:rsidRPr="00FF70CC">
        <w:rPr>
          <w:rFonts w:ascii="Futura Std Condensed" w:hAnsi="Futura Std Condensed"/>
          <w:color w:val="211D1E"/>
          <w:sz w:val="36"/>
          <w:szCs w:val="36"/>
        </w:rPr>
        <w:t>Replication</w:t>
      </w:r>
    </w:p>
    <w:p w:rsidR="00726068" w:rsidRPr="00726068" w:rsidRDefault="00726068" w:rsidP="00726068">
      <w:pPr>
        <w:autoSpaceDE w:val="0"/>
        <w:autoSpaceDN w:val="0"/>
        <w:adjustRightInd w:val="0"/>
        <w:spacing w:after="0" w:line="240" w:lineRule="auto"/>
        <w:rPr>
          <w:rFonts w:ascii="Warnock Pro" w:hAnsi="Warnock Pro" w:cs="Warnock Pro"/>
          <w:color w:val="000000"/>
          <w:sz w:val="24"/>
          <w:szCs w:val="24"/>
        </w:rPr>
      </w:pPr>
    </w:p>
    <w:p w:rsidR="00FF70CC" w:rsidRDefault="00726068" w:rsidP="00726068">
      <w:pPr>
        <w:rPr>
          <w:rFonts w:ascii="Warnock Pro" w:hAnsi="Warnock Pro" w:cs="Warnock Pro"/>
          <w:i/>
          <w:iCs/>
          <w:color w:val="211D1E"/>
        </w:rPr>
      </w:pPr>
      <w:r w:rsidRPr="00726068">
        <w:rPr>
          <w:rFonts w:ascii="Warnock Pro" w:hAnsi="Warnock Pro"/>
          <w:color w:val="211D1E"/>
        </w:rPr>
        <w:t xml:space="preserve">replication allows you to synchronize the state of two servers, where one of the servers is called a </w:t>
      </w:r>
      <w:r w:rsidRPr="00726068">
        <w:rPr>
          <w:rFonts w:ascii="Warnock Pro" w:hAnsi="Warnock Pro" w:cs="Warnock Pro"/>
          <w:i/>
          <w:iCs/>
          <w:color w:val="211D1E"/>
        </w:rPr>
        <w:t xml:space="preserve">master </w:t>
      </w:r>
      <w:r w:rsidRPr="00726068">
        <w:rPr>
          <w:rFonts w:ascii="Warnock Pro" w:hAnsi="Warnock Pro" w:cs="Warnock Pro"/>
          <w:color w:val="211D1E"/>
        </w:rPr>
        <w:t xml:space="preserve">and the other one is called a </w:t>
      </w:r>
      <w:r w:rsidRPr="00726068">
        <w:rPr>
          <w:rFonts w:ascii="Warnock Pro" w:hAnsi="Warnock Pro" w:cs="Warnock Pro"/>
          <w:i/>
          <w:iCs/>
          <w:color w:val="211D1E"/>
        </w:rPr>
        <w:t>slave</w:t>
      </w:r>
    </w:p>
    <w:p w:rsidR="00D22F92" w:rsidRPr="00D22F92" w:rsidRDefault="00D22F92" w:rsidP="00D22F92">
      <w:pPr>
        <w:autoSpaceDE w:val="0"/>
        <w:autoSpaceDN w:val="0"/>
        <w:adjustRightInd w:val="0"/>
        <w:spacing w:after="0" w:line="240" w:lineRule="auto"/>
        <w:rPr>
          <w:rFonts w:ascii="Warnock Pro" w:hAnsi="Warnock Pro" w:cs="Warnock Pro"/>
          <w:color w:val="000000"/>
          <w:sz w:val="24"/>
          <w:szCs w:val="24"/>
        </w:rPr>
      </w:pPr>
    </w:p>
    <w:p w:rsidR="00726068" w:rsidRDefault="00D22F92" w:rsidP="00D22F92">
      <w:pPr>
        <w:rPr>
          <w:rFonts w:ascii="Warnock Pro" w:hAnsi="Warnock Pro"/>
          <w:color w:val="211D1E"/>
        </w:rPr>
      </w:pPr>
      <w:r w:rsidRPr="00D22F92">
        <w:rPr>
          <w:rFonts w:ascii="Warnock Pro" w:hAnsi="Warnock Pro"/>
          <w:color w:val="211D1E"/>
        </w:rPr>
        <w:lastRenderedPageBreak/>
        <w:t>your application can connect to a slave to read data from it, but it can modify data only through the master server</w:t>
      </w:r>
    </w:p>
    <w:p w:rsidR="00D22F92" w:rsidRDefault="005B561A" w:rsidP="00D22F92">
      <w:pPr>
        <w:rPr>
          <w:rFonts w:ascii="Futura Std Condensed" w:hAnsi="Futura Std Condensed"/>
          <w:color w:val="211D1E"/>
          <w:sz w:val="36"/>
          <w:szCs w:val="36"/>
        </w:rPr>
      </w:pPr>
      <w:r>
        <w:rPr>
          <w:rFonts w:ascii="Futura Std Condensed" w:hAnsi="Futura Std Condensed"/>
          <w:noProof/>
          <w:color w:val="211D1E"/>
          <w:sz w:val="36"/>
          <w:szCs w:val="36"/>
        </w:rPr>
        <w:drawing>
          <wp:inline distT="0" distB="0" distL="0" distR="0">
            <wp:extent cx="6739890" cy="48081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9890" cy="4808105"/>
                    </a:xfrm>
                    <a:prstGeom prst="rect">
                      <a:avLst/>
                    </a:prstGeom>
                    <a:noFill/>
                    <a:ln>
                      <a:noFill/>
                    </a:ln>
                  </pic:spPr>
                </pic:pic>
              </a:graphicData>
            </a:graphic>
          </wp:inline>
        </w:drawing>
      </w:r>
    </w:p>
    <w:p w:rsidR="005B561A" w:rsidRDefault="00625F7B"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60097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39890" cy="4600976"/>
                    </a:xfrm>
                    <a:prstGeom prst="rect">
                      <a:avLst/>
                    </a:prstGeom>
                    <a:noFill/>
                    <a:ln>
                      <a:noFill/>
                    </a:ln>
                  </pic:spPr>
                </pic:pic>
              </a:graphicData>
            </a:graphic>
          </wp:inline>
        </w:drawing>
      </w:r>
    </w:p>
    <w:p w:rsidR="000B364B" w:rsidRPr="000B364B" w:rsidRDefault="000B364B" w:rsidP="000B364B">
      <w:pPr>
        <w:autoSpaceDE w:val="0"/>
        <w:autoSpaceDN w:val="0"/>
        <w:adjustRightInd w:val="0"/>
        <w:spacing w:after="0" w:line="240" w:lineRule="auto"/>
        <w:rPr>
          <w:rFonts w:ascii="Warnock Pro" w:hAnsi="Warnock Pro" w:cs="Warnock Pro"/>
          <w:color w:val="000000"/>
          <w:sz w:val="24"/>
          <w:szCs w:val="24"/>
        </w:rPr>
      </w:pPr>
    </w:p>
    <w:p w:rsidR="000B364B" w:rsidRPr="000B364B" w:rsidRDefault="000B364B" w:rsidP="000B364B">
      <w:pPr>
        <w:autoSpaceDE w:val="0"/>
        <w:autoSpaceDN w:val="0"/>
        <w:adjustRightInd w:val="0"/>
        <w:spacing w:after="0" w:line="240" w:lineRule="auto"/>
        <w:rPr>
          <w:rFonts w:ascii="Warnock Pro" w:hAnsi="Warnock Pro"/>
          <w:sz w:val="24"/>
          <w:szCs w:val="24"/>
        </w:rPr>
      </w:pPr>
    </w:p>
    <w:p w:rsidR="000B364B" w:rsidRPr="000B364B" w:rsidRDefault="000B364B" w:rsidP="000B364B">
      <w:pPr>
        <w:autoSpaceDE w:val="0"/>
        <w:autoSpaceDN w:val="0"/>
        <w:adjustRightInd w:val="0"/>
        <w:spacing w:after="0" w:line="240" w:lineRule="auto"/>
        <w:rPr>
          <w:rFonts w:ascii="Warnock Pro" w:hAnsi="Warnock Pro"/>
          <w:color w:val="211D1E"/>
        </w:rPr>
      </w:pPr>
      <w:r w:rsidRPr="000B364B">
        <w:rPr>
          <w:rFonts w:ascii="Warnock Pro" w:hAnsi="Warnock Pro"/>
          <w:color w:val="211D1E"/>
        </w:rPr>
        <w:t>MySQL servers do not keep track of each other’s availability, so detection of server failure must be performed on the database client side. You can either implement it in your application logic or use a smart proxy/load balancer that can detect slave failures</w:t>
      </w:r>
    </w:p>
    <w:p w:rsidR="00625F7B" w:rsidRDefault="00625F7B" w:rsidP="00D22F92">
      <w:pPr>
        <w:rPr>
          <w:rFonts w:ascii="Futura Std Condensed" w:hAnsi="Futura Std Condensed"/>
          <w:color w:val="211D1E"/>
          <w:sz w:val="36"/>
          <w:szCs w:val="36"/>
        </w:rPr>
      </w:pPr>
    </w:p>
    <w:p w:rsidR="000B364B"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489077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9890" cy="4890778"/>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r>
        <w:rPr>
          <w:rFonts w:ascii="Futura Std Condensed" w:hAnsi="Futura Std Condensed"/>
          <w:noProof/>
          <w:color w:val="211D1E"/>
          <w:sz w:val="36"/>
          <w:szCs w:val="36"/>
        </w:rPr>
        <w:lastRenderedPageBreak/>
        <w:drawing>
          <wp:inline distT="0" distB="0" distL="0" distR="0">
            <wp:extent cx="6739890" cy="37772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9890" cy="3777246"/>
                    </a:xfrm>
                    <a:prstGeom prst="rect">
                      <a:avLst/>
                    </a:prstGeom>
                    <a:noFill/>
                    <a:ln>
                      <a:noFill/>
                    </a:ln>
                  </pic:spPr>
                </pic:pic>
              </a:graphicData>
            </a:graphic>
          </wp:inline>
        </w:drawing>
      </w:r>
    </w:p>
    <w:p w:rsidR="007C731A" w:rsidRDefault="007C731A" w:rsidP="00D22F92">
      <w:pPr>
        <w:rPr>
          <w:rFonts w:ascii="Futura Std Condensed" w:hAnsi="Futura Std Condensed"/>
          <w:color w:val="211D1E"/>
          <w:sz w:val="36"/>
          <w:szCs w:val="36"/>
        </w:rPr>
      </w:pPr>
    </w:p>
    <w:p w:rsidR="00F054F7" w:rsidRDefault="008D661C" w:rsidP="008D661C">
      <w:pPr>
        <w:rPr>
          <w:color w:val="221E1F"/>
          <w:sz w:val="36"/>
          <w:szCs w:val="36"/>
        </w:rPr>
      </w:pPr>
      <w:r>
        <w:rPr>
          <w:color w:val="221E1F"/>
          <w:sz w:val="36"/>
          <w:szCs w:val="36"/>
        </w:rPr>
        <w:t>Data Partitioning (Sharding)</w:t>
      </w:r>
    </w:p>
    <w:p w:rsidR="005519C7" w:rsidRDefault="005519C7" w:rsidP="008D661C">
      <w:pPr>
        <w:rPr>
          <w:b/>
          <w:bCs/>
          <w:color w:val="221E1F"/>
          <w:sz w:val="26"/>
          <w:szCs w:val="26"/>
        </w:rPr>
      </w:pPr>
      <w:r>
        <w:rPr>
          <w:b/>
          <w:bCs/>
          <w:color w:val="221E1F"/>
          <w:sz w:val="26"/>
          <w:szCs w:val="26"/>
        </w:rPr>
        <w:t>Choosing the Sharding Key</w:t>
      </w:r>
    </w:p>
    <w:p w:rsidR="005519C7" w:rsidRDefault="002A3EB7" w:rsidP="008D661C">
      <w:pPr>
        <w:rPr>
          <w:color w:val="221E1F"/>
          <w:sz w:val="36"/>
          <w:szCs w:val="36"/>
        </w:rPr>
      </w:pPr>
      <w:r>
        <w:rPr>
          <w:noProof/>
          <w:color w:val="221E1F"/>
          <w:sz w:val="36"/>
          <w:szCs w:val="36"/>
        </w:rPr>
        <w:lastRenderedPageBreak/>
        <w:drawing>
          <wp:inline distT="0" distB="0" distL="0" distR="0">
            <wp:extent cx="6739890" cy="32649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9890" cy="3264926"/>
                    </a:xfrm>
                    <a:prstGeom prst="rect">
                      <a:avLst/>
                    </a:prstGeom>
                    <a:noFill/>
                    <a:ln>
                      <a:noFill/>
                    </a:ln>
                  </pic:spPr>
                </pic:pic>
              </a:graphicData>
            </a:graphic>
          </wp:inline>
        </w:drawing>
      </w:r>
    </w:p>
    <w:p w:rsidR="002A3EB7" w:rsidRDefault="002A3EB7" w:rsidP="008D661C">
      <w:pPr>
        <w:rPr>
          <w:color w:val="221E1F"/>
          <w:sz w:val="36"/>
          <w:szCs w:val="36"/>
        </w:rPr>
      </w:pPr>
    </w:p>
    <w:p w:rsidR="002A3EB7" w:rsidRDefault="002A3EB7" w:rsidP="008D661C">
      <w:pPr>
        <w:rPr>
          <w:color w:val="221E1F"/>
          <w:sz w:val="36"/>
          <w:szCs w:val="36"/>
        </w:rPr>
      </w:pPr>
      <w:r>
        <w:rPr>
          <w:noProof/>
          <w:color w:val="221E1F"/>
          <w:sz w:val="36"/>
          <w:szCs w:val="36"/>
        </w:rPr>
        <w:drawing>
          <wp:inline distT="0" distB="0" distL="0" distR="0">
            <wp:extent cx="6739890" cy="269354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9890" cy="2693546"/>
                    </a:xfrm>
                    <a:prstGeom prst="rect">
                      <a:avLst/>
                    </a:prstGeom>
                    <a:noFill/>
                    <a:ln>
                      <a:noFill/>
                    </a:ln>
                  </pic:spPr>
                </pic:pic>
              </a:graphicData>
            </a:graphic>
          </wp:inline>
        </w:drawing>
      </w:r>
    </w:p>
    <w:p w:rsidR="002A3EB7" w:rsidRDefault="00E72959" w:rsidP="008D661C">
      <w:pPr>
        <w:rPr>
          <w:color w:val="211D1E"/>
        </w:rPr>
      </w:pPr>
      <w:r>
        <w:rPr>
          <w:color w:val="211D1E"/>
        </w:rPr>
        <w:t>You can apply sharding to object caches, message queues, nonstructured data stores, or even file systems. Any place that requires lots of data to be persisted, managed, and searched through could benefit from data partitioning to enable scalability.</w:t>
      </w:r>
    </w:p>
    <w:p w:rsidR="00E72959" w:rsidRDefault="00E72959" w:rsidP="008D661C">
      <w:pPr>
        <w:rPr>
          <w:color w:val="211D1E"/>
        </w:rPr>
      </w:pPr>
    </w:p>
    <w:p w:rsidR="00712C00" w:rsidRDefault="00712C00" w:rsidP="008D661C">
      <w:pPr>
        <w:rPr>
          <w:color w:val="221E1F"/>
          <w:sz w:val="36"/>
          <w:szCs w:val="36"/>
        </w:rPr>
      </w:pPr>
      <w:r>
        <w:rPr>
          <w:noProof/>
          <w:color w:val="221E1F"/>
          <w:sz w:val="36"/>
          <w:szCs w:val="36"/>
        </w:rPr>
        <w:lastRenderedPageBreak/>
        <w:drawing>
          <wp:inline distT="0" distB="0" distL="0" distR="0">
            <wp:extent cx="6739890" cy="520127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9890" cy="5201274"/>
                    </a:xfrm>
                    <a:prstGeom prst="rect">
                      <a:avLst/>
                    </a:prstGeom>
                    <a:noFill/>
                    <a:ln>
                      <a:noFill/>
                    </a:ln>
                  </pic:spPr>
                </pic:pic>
              </a:graphicData>
            </a:graphic>
          </wp:inline>
        </w:drawing>
      </w:r>
    </w:p>
    <w:p w:rsidR="00712C00" w:rsidRDefault="001D3290" w:rsidP="008D661C">
      <w:pPr>
        <w:rPr>
          <w:color w:val="221E1F"/>
          <w:sz w:val="36"/>
          <w:szCs w:val="36"/>
        </w:rPr>
      </w:pPr>
      <w:r>
        <w:rPr>
          <w:noProof/>
          <w:color w:val="221E1F"/>
          <w:sz w:val="36"/>
          <w:szCs w:val="36"/>
        </w:rPr>
        <w:lastRenderedPageBreak/>
        <w:drawing>
          <wp:inline distT="0" distB="0" distL="0" distR="0">
            <wp:extent cx="6739890" cy="374234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890" cy="3742341"/>
                    </a:xfrm>
                    <a:prstGeom prst="rect">
                      <a:avLst/>
                    </a:prstGeom>
                    <a:noFill/>
                    <a:ln>
                      <a:noFill/>
                    </a:ln>
                  </pic:spPr>
                </pic:pic>
              </a:graphicData>
            </a:graphic>
          </wp:inline>
        </w:drawing>
      </w:r>
    </w:p>
    <w:p w:rsidR="001D3290" w:rsidRDefault="00B34F55" w:rsidP="008D661C">
      <w:pPr>
        <w:rPr>
          <w:color w:val="221E1F"/>
          <w:sz w:val="36"/>
          <w:szCs w:val="36"/>
        </w:rPr>
      </w:pPr>
      <w:r>
        <w:rPr>
          <w:noProof/>
          <w:color w:val="221E1F"/>
          <w:sz w:val="36"/>
          <w:szCs w:val="36"/>
        </w:rPr>
        <w:lastRenderedPageBreak/>
        <w:drawing>
          <wp:inline distT="0" distB="0" distL="0" distR="0">
            <wp:extent cx="6739890" cy="4756725"/>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39890" cy="4756725"/>
                    </a:xfrm>
                    <a:prstGeom prst="rect">
                      <a:avLst/>
                    </a:prstGeom>
                    <a:noFill/>
                    <a:ln>
                      <a:noFill/>
                    </a:ln>
                  </pic:spPr>
                </pic:pic>
              </a:graphicData>
            </a:graphic>
          </wp:inline>
        </w:drawing>
      </w:r>
    </w:p>
    <w:p w:rsidR="00B34F55" w:rsidRDefault="003D2533" w:rsidP="008D661C">
      <w:pPr>
        <w:rPr>
          <w:color w:val="221E1F"/>
          <w:sz w:val="36"/>
          <w:szCs w:val="36"/>
        </w:rPr>
      </w:pPr>
      <w:r>
        <w:rPr>
          <w:noProof/>
          <w:color w:val="221E1F"/>
          <w:sz w:val="36"/>
          <w:szCs w:val="36"/>
        </w:rPr>
        <w:lastRenderedPageBreak/>
        <w:drawing>
          <wp:inline distT="0" distB="0" distL="0" distR="0">
            <wp:extent cx="6739890" cy="5503452"/>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9890" cy="5503452"/>
                    </a:xfrm>
                    <a:prstGeom prst="rect">
                      <a:avLst/>
                    </a:prstGeom>
                    <a:noFill/>
                    <a:ln>
                      <a:noFill/>
                    </a:ln>
                  </pic:spPr>
                </pic:pic>
              </a:graphicData>
            </a:graphic>
          </wp:inline>
        </w:drawing>
      </w:r>
    </w:p>
    <w:p w:rsidR="003D2533" w:rsidRDefault="00885440" w:rsidP="008D661C">
      <w:pPr>
        <w:rPr>
          <w:color w:val="221E1F"/>
          <w:sz w:val="36"/>
          <w:szCs w:val="36"/>
        </w:rPr>
      </w:pPr>
      <w:r>
        <w:rPr>
          <w:noProof/>
          <w:color w:val="221E1F"/>
          <w:sz w:val="36"/>
          <w:szCs w:val="36"/>
        </w:rPr>
        <w:lastRenderedPageBreak/>
        <w:drawing>
          <wp:inline distT="0" distB="0" distL="0" distR="0">
            <wp:extent cx="6739890" cy="5020698"/>
            <wp:effectExtent l="0" t="0" r="381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9890" cy="5020698"/>
                    </a:xfrm>
                    <a:prstGeom prst="rect">
                      <a:avLst/>
                    </a:prstGeom>
                    <a:noFill/>
                    <a:ln>
                      <a:noFill/>
                    </a:ln>
                  </pic:spPr>
                </pic:pic>
              </a:graphicData>
            </a:graphic>
          </wp:inline>
        </w:drawing>
      </w:r>
    </w:p>
    <w:p w:rsidR="00BA765B" w:rsidRDefault="00BA765B" w:rsidP="008D661C">
      <w:pPr>
        <w:rPr>
          <w:color w:val="221E1F"/>
          <w:sz w:val="36"/>
          <w:szCs w:val="36"/>
        </w:rPr>
      </w:pPr>
      <w:r>
        <w:rPr>
          <w:noProof/>
          <w:color w:val="221E1F"/>
          <w:sz w:val="36"/>
          <w:szCs w:val="36"/>
        </w:rPr>
        <w:lastRenderedPageBreak/>
        <w:drawing>
          <wp:inline distT="0" distB="0" distL="0" distR="0">
            <wp:extent cx="6739890" cy="599076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39890" cy="5990764"/>
                    </a:xfrm>
                    <a:prstGeom prst="rect">
                      <a:avLst/>
                    </a:prstGeom>
                    <a:noFill/>
                    <a:ln>
                      <a:noFill/>
                    </a:ln>
                  </pic:spPr>
                </pic:pic>
              </a:graphicData>
            </a:graphic>
          </wp:inline>
        </w:drawing>
      </w:r>
    </w:p>
    <w:p w:rsidR="00BA765B" w:rsidRDefault="00BA765B" w:rsidP="008D661C">
      <w:pPr>
        <w:rPr>
          <w:color w:val="221E1F"/>
          <w:sz w:val="36"/>
          <w:szCs w:val="36"/>
        </w:rPr>
      </w:pPr>
    </w:p>
    <w:p w:rsidR="008D661C" w:rsidRDefault="008D661C" w:rsidP="008D661C">
      <w:pPr>
        <w:rPr>
          <w:rFonts w:ascii="Warnock Pro" w:hAnsi="Warnock Pro"/>
          <w:color w:val="211D1E"/>
        </w:rPr>
      </w:pPr>
    </w:p>
    <w:p w:rsidR="00F7372E" w:rsidRDefault="00F7372E" w:rsidP="008D661C">
      <w:pPr>
        <w:rPr>
          <w:rFonts w:ascii="Warnock Pro" w:hAnsi="Warnock Pro"/>
          <w:color w:val="211D1E"/>
        </w:rPr>
      </w:pPr>
    </w:p>
    <w:p w:rsidR="00052A95" w:rsidRDefault="00052A95" w:rsidP="008D661C">
      <w:pPr>
        <w:rPr>
          <w:rFonts w:ascii="Warnock Pro" w:hAnsi="Warnock Pro"/>
          <w:color w:val="211D1E"/>
        </w:rPr>
      </w:pPr>
    </w:p>
    <w:p w:rsid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Pr="00F7372E" w:rsidRDefault="00F7372E" w:rsidP="00F7372E">
      <w:pPr>
        <w:autoSpaceDE w:val="0"/>
        <w:autoSpaceDN w:val="0"/>
        <w:adjustRightInd w:val="0"/>
        <w:spacing w:after="0" w:line="240" w:lineRule="auto"/>
        <w:rPr>
          <w:rFonts w:ascii="Futura Std Condensed" w:hAnsi="Futura Std Condensed" w:cs="Futura Std Condensed"/>
          <w:color w:val="000000"/>
          <w:sz w:val="24"/>
          <w:szCs w:val="24"/>
        </w:rPr>
      </w:pPr>
    </w:p>
    <w:p w:rsidR="00F7372E" w:rsidRDefault="00F7372E" w:rsidP="00F7372E">
      <w:pPr>
        <w:rPr>
          <w:rFonts w:ascii="Warnock Pro" w:hAnsi="Warnock Pro"/>
          <w:color w:val="211D1E"/>
        </w:rPr>
      </w:pPr>
      <w:r w:rsidRPr="00F7372E">
        <w:rPr>
          <w:rFonts w:ascii="Futura Std Condensed" w:hAnsi="Futura Std Condensed"/>
          <w:b/>
          <w:bCs/>
          <w:color w:val="211D1E"/>
          <w:sz w:val="40"/>
          <w:szCs w:val="40"/>
        </w:rPr>
        <w:lastRenderedPageBreak/>
        <w:t>Scaling with NoSQL</w:t>
      </w:r>
    </w:p>
    <w:p w:rsidR="00F7372E" w:rsidRDefault="00F7372E" w:rsidP="008D661C">
      <w:pPr>
        <w:rPr>
          <w:rFonts w:ascii="Warnock Pro" w:hAnsi="Warnock Pro"/>
          <w:color w:val="211D1E"/>
        </w:rPr>
      </w:pPr>
    </w:p>
    <w:p w:rsidR="00F7372E" w:rsidRDefault="00F7372E" w:rsidP="008D661C">
      <w:pPr>
        <w:rPr>
          <w:rFonts w:ascii="Warnock Pro" w:hAnsi="Warnock Pro"/>
          <w:color w:val="211D1E"/>
        </w:rPr>
      </w:pPr>
      <w:r>
        <w:rPr>
          <w:rFonts w:ascii="Warnock Pro" w:hAnsi="Warnock Pro"/>
          <w:noProof/>
          <w:color w:val="211D1E"/>
        </w:rPr>
        <w:drawing>
          <wp:inline distT="0" distB="0" distL="0" distR="0">
            <wp:extent cx="6739890" cy="333828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39890" cy="3338283"/>
                    </a:xfrm>
                    <a:prstGeom prst="rect">
                      <a:avLst/>
                    </a:prstGeom>
                    <a:noFill/>
                    <a:ln>
                      <a:noFill/>
                    </a:ln>
                  </pic:spPr>
                </pic:pic>
              </a:graphicData>
            </a:graphic>
          </wp:inline>
        </w:drawing>
      </w:r>
    </w:p>
    <w:p w:rsidR="00052A95" w:rsidRDefault="00052A95" w:rsidP="008D661C">
      <w:pPr>
        <w:rPr>
          <w:rFonts w:ascii="Warnock Pro" w:hAnsi="Warnock Pro"/>
          <w:color w:val="211D1E"/>
        </w:rPr>
      </w:pPr>
    </w:p>
    <w:p w:rsidR="003106B1" w:rsidRDefault="003106B1" w:rsidP="008D661C">
      <w:pPr>
        <w:rPr>
          <w:rFonts w:ascii="Warnock Pro" w:hAnsi="Warnock Pro"/>
          <w:color w:val="211D1E"/>
        </w:rPr>
      </w:pPr>
      <w:r>
        <w:rPr>
          <w:rFonts w:ascii="Warnock Pro" w:hAnsi="Warnock Pro"/>
          <w:noProof/>
          <w:color w:val="211D1E"/>
        </w:rPr>
        <w:drawing>
          <wp:inline distT="0" distB="0" distL="0" distR="0">
            <wp:extent cx="6739890" cy="3078201"/>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9890" cy="3078201"/>
                    </a:xfrm>
                    <a:prstGeom prst="rect">
                      <a:avLst/>
                    </a:prstGeom>
                    <a:noFill/>
                    <a:ln>
                      <a:noFill/>
                    </a:ln>
                  </pic:spPr>
                </pic:pic>
              </a:graphicData>
            </a:graphic>
          </wp:inline>
        </w:drawing>
      </w:r>
    </w:p>
    <w:p w:rsidR="003106B1" w:rsidRDefault="003106B1" w:rsidP="008D661C">
      <w:pPr>
        <w:rPr>
          <w:rFonts w:ascii="Warnock Pro" w:hAnsi="Warnock Pro"/>
          <w:color w:val="211D1E"/>
        </w:rPr>
      </w:pPr>
    </w:p>
    <w:p w:rsidR="00D926C6" w:rsidRDefault="00D926C6" w:rsidP="008D661C">
      <w:pPr>
        <w:rPr>
          <w:rFonts w:ascii="Warnock Pro" w:hAnsi="Warnock Pro"/>
          <w:color w:val="211D1E"/>
        </w:rPr>
      </w:pPr>
      <w:r>
        <w:rPr>
          <w:rFonts w:ascii="Warnock Pro" w:hAnsi="Warnock Pro"/>
          <w:noProof/>
          <w:color w:val="211D1E"/>
        </w:rPr>
        <w:lastRenderedPageBreak/>
        <w:drawing>
          <wp:inline distT="0" distB="0" distL="0" distR="0">
            <wp:extent cx="6739890" cy="2971722"/>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9890" cy="2971722"/>
                    </a:xfrm>
                    <a:prstGeom prst="rect">
                      <a:avLst/>
                    </a:prstGeom>
                    <a:noFill/>
                    <a:ln>
                      <a:noFill/>
                    </a:ln>
                  </pic:spPr>
                </pic:pic>
              </a:graphicData>
            </a:graphic>
          </wp:inline>
        </w:drawing>
      </w:r>
    </w:p>
    <w:p w:rsidR="00D5561D" w:rsidRPr="00D5561D" w:rsidRDefault="00D5561D" w:rsidP="00D5561D">
      <w:pPr>
        <w:autoSpaceDE w:val="0"/>
        <w:autoSpaceDN w:val="0"/>
        <w:adjustRightInd w:val="0"/>
        <w:spacing w:after="0" w:line="240" w:lineRule="auto"/>
        <w:rPr>
          <w:rFonts w:ascii="Warnock Pro" w:hAnsi="Warnock Pro" w:cs="Warnock Pro"/>
          <w:color w:val="000000"/>
          <w:sz w:val="24"/>
          <w:szCs w:val="24"/>
        </w:rPr>
      </w:pPr>
    </w:p>
    <w:p w:rsidR="00D926C6" w:rsidRDefault="00D5561D" w:rsidP="00D5561D">
      <w:pPr>
        <w:rPr>
          <w:rFonts w:ascii="Warnock Pro" w:hAnsi="Warnock Pro"/>
          <w:color w:val="211D1E"/>
        </w:rPr>
      </w:pPr>
      <w:r w:rsidRPr="00D5561D">
        <w:rPr>
          <w:rFonts w:ascii="Warnock Pro" w:hAnsi="Warnock Pro"/>
          <w:color w:val="211D1E"/>
        </w:rPr>
        <w:t>“the most recent write wins”</w:t>
      </w:r>
    </w:p>
    <w:p w:rsidR="00FF452A" w:rsidRPr="00FF452A" w:rsidRDefault="00FF452A" w:rsidP="00FF452A">
      <w:pPr>
        <w:autoSpaceDE w:val="0"/>
        <w:autoSpaceDN w:val="0"/>
        <w:adjustRightInd w:val="0"/>
        <w:spacing w:after="0" w:line="240" w:lineRule="auto"/>
        <w:rPr>
          <w:rFonts w:ascii="Warnock Pro" w:hAnsi="Warnock Pro" w:cs="Warnock Pro"/>
          <w:color w:val="000000"/>
          <w:sz w:val="24"/>
          <w:szCs w:val="24"/>
        </w:rPr>
      </w:pPr>
    </w:p>
    <w:p w:rsidR="00D5561D" w:rsidRDefault="00FF452A" w:rsidP="00FF452A">
      <w:pPr>
        <w:rPr>
          <w:rFonts w:ascii="Warnock Pro" w:hAnsi="Warnock Pro"/>
          <w:color w:val="211D1E"/>
        </w:rPr>
      </w:pPr>
      <w:r w:rsidRPr="00FF452A">
        <w:rPr>
          <w:rFonts w:ascii="Warnock Pro" w:hAnsi="Warnock Pro"/>
          <w:color w:val="211D1E"/>
        </w:rPr>
        <w:t>some NoSQL data stores, like Cassandra, employ additional self-healing strategies.</w:t>
      </w:r>
    </w:p>
    <w:p w:rsidR="00C34302" w:rsidRPr="00C34302" w:rsidRDefault="00C34302" w:rsidP="00C34302">
      <w:pPr>
        <w:autoSpaceDE w:val="0"/>
        <w:autoSpaceDN w:val="0"/>
        <w:adjustRightInd w:val="0"/>
        <w:spacing w:after="0" w:line="240" w:lineRule="auto"/>
        <w:rPr>
          <w:rFonts w:ascii="Warnock Pro" w:hAnsi="Warnock Pro" w:cs="Warnock Pro"/>
          <w:color w:val="000000"/>
          <w:sz w:val="24"/>
          <w:szCs w:val="24"/>
        </w:rPr>
      </w:pPr>
    </w:p>
    <w:p w:rsidR="00FF452A" w:rsidRDefault="00C34302" w:rsidP="00C34302">
      <w:pPr>
        <w:rPr>
          <w:rFonts w:ascii="Warnock Pro" w:hAnsi="Warnock Pro"/>
          <w:color w:val="211D1E"/>
        </w:rPr>
      </w:pPr>
      <w:r w:rsidRPr="00C34302">
        <w:rPr>
          <w:rFonts w:ascii="Warnock Pro" w:hAnsi="Warnock Pro"/>
          <w:color w:val="211D1E"/>
        </w:rPr>
        <w:t>Cassandra, allow clients to fine-tune the guarantees and tradeoffs made by specifying the consistency level of each query independently. Rather than having a global tradeoff affecting all of your queries, you can choose which queries require more consistency and which ones can deal with stale data, gaining more availability and reducing latency of your responses</w:t>
      </w:r>
    </w:p>
    <w:p w:rsidR="004A3504" w:rsidRPr="004A3504" w:rsidRDefault="004A3504" w:rsidP="004A3504">
      <w:pPr>
        <w:autoSpaceDE w:val="0"/>
        <w:autoSpaceDN w:val="0"/>
        <w:adjustRightInd w:val="0"/>
        <w:spacing w:after="0" w:line="240" w:lineRule="auto"/>
        <w:rPr>
          <w:rFonts w:ascii="Warnock Pro" w:hAnsi="Warnock Pro" w:cs="Warnock Pro"/>
          <w:color w:val="000000"/>
          <w:sz w:val="24"/>
          <w:szCs w:val="24"/>
        </w:rPr>
      </w:pPr>
    </w:p>
    <w:p w:rsidR="00C34302" w:rsidRDefault="004A3504" w:rsidP="004A3504">
      <w:pPr>
        <w:rPr>
          <w:rFonts w:ascii="Warnock Pro" w:hAnsi="Warnock Pro"/>
          <w:color w:val="211D1E"/>
        </w:rPr>
      </w:pPr>
      <w:r w:rsidRPr="004A3504">
        <w:rPr>
          <w:rFonts w:ascii="Warnock Pro" w:hAnsi="Warnock Pro"/>
          <w:color w:val="211D1E"/>
        </w:rPr>
        <w:t>A quorum is a good way to trade latency for consistency in eventually consistent stores</w:t>
      </w:r>
    </w:p>
    <w:p w:rsidR="004A3504" w:rsidRDefault="00D17BE3" w:rsidP="004A3504">
      <w:pPr>
        <w:rPr>
          <w:rFonts w:ascii="Warnock Pro" w:hAnsi="Warnock Pro"/>
          <w:color w:val="211D1E"/>
        </w:rPr>
      </w:pPr>
      <w:r>
        <w:rPr>
          <w:rFonts w:ascii="Warnock Pro" w:hAnsi="Warnock Pro"/>
          <w:noProof/>
          <w:color w:val="211D1E"/>
        </w:rPr>
        <w:lastRenderedPageBreak/>
        <w:drawing>
          <wp:inline distT="0" distB="0" distL="0" distR="0">
            <wp:extent cx="6739890" cy="3542848"/>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9890" cy="3542848"/>
                    </a:xfrm>
                    <a:prstGeom prst="rect">
                      <a:avLst/>
                    </a:prstGeom>
                    <a:noFill/>
                    <a:ln>
                      <a:noFill/>
                    </a:ln>
                  </pic:spPr>
                </pic:pic>
              </a:graphicData>
            </a:graphic>
          </wp:inline>
        </w:drawing>
      </w:r>
    </w:p>
    <w:p w:rsidR="00D17BE3" w:rsidRDefault="00D17BE3" w:rsidP="004A3504">
      <w:pPr>
        <w:rPr>
          <w:rFonts w:ascii="Warnock Pro" w:hAnsi="Warnock Pro"/>
          <w:color w:val="211D1E"/>
        </w:rPr>
      </w:pPr>
    </w:p>
    <w:p w:rsidR="00CB68AB" w:rsidRDefault="00CB68AB" w:rsidP="004A3504">
      <w:pPr>
        <w:rPr>
          <w:rFonts w:ascii="Warnock Pro" w:hAnsi="Warnock Pro"/>
          <w:color w:val="211D1E"/>
        </w:rPr>
      </w:pPr>
      <w:r>
        <w:rPr>
          <w:rFonts w:ascii="Warnock Pro" w:hAnsi="Warnock Pro"/>
          <w:noProof/>
          <w:color w:val="211D1E"/>
        </w:rPr>
        <w:lastRenderedPageBreak/>
        <w:drawing>
          <wp:inline distT="0" distB="0" distL="0" distR="0">
            <wp:extent cx="6739890" cy="5382045"/>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9890" cy="5382045"/>
                    </a:xfrm>
                    <a:prstGeom prst="rect">
                      <a:avLst/>
                    </a:prstGeom>
                    <a:noFill/>
                    <a:ln>
                      <a:noFill/>
                    </a:ln>
                  </pic:spPr>
                </pic:pic>
              </a:graphicData>
            </a:graphic>
          </wp:inline>
        </w:drawing>
      </w:r>
    </w:p>
    <w:p w:rsidR="00433613" w:rsidRPr="00433613" w:rsidRDefault="00433613" w:rsidP="00433613">
      <w:pPr>
        <w:autoSpaceDE w:val="0"/>
        <w:autoSpaceDN w:val="0"/>
        <w:adjustRightInd w:val="0"/>
        <w:spacing w:after="0" w:line="240" w:lineRule="auto"/>
        <w:rPr>
          <w:rFonts w:ascii="Futura Std Condensed" w:hAnsi="Futura Std Condensed" w:cs="Futura Std Condensed"/>
          <w:color w:val="000000"/>
          <w:sz w:val="24"/>
          <w:szCs w:val="24"/>
        </w:rPr>
      </w:pPr>
    </w:p>
    <w:p w:rsidR="00CB68AB" w:rsidRDefault="00433613" w:rsidP="00433613">
      <w:pPr>
        <w:rPr>
          <w:rFonts w:ascii="Futura Std Condensed" w:hAnsi="Futura Std Condensed"/>
          <w:color w:val="211D1E"/>
          <w:sz w:val="36"/>
          <w:szCs w:val="36"/>
        </w:rPr>
      </w:pPr>
      <w:r w:rsidRPr="00433613">
        <w:rPr>
          <w:rFonts w:ascii="Futura Std Condensed" w:hAnsi="Futura Std Condensed"/>
          <w:color w:val="211D1E"/>
          <w:sz w:val="36"/>
          <w:szCs w:val="36"/>
        </w:rPr>
        <w:t>Cassandra Topology</w:t>
      </w:r>
    </w:p>
    <w:p w:rsidR="00156135" w:rsidRPr="00156135" w:rsidRDefault="00156135" w:rsidP="00156135">
      <w:pPr>
        <w:autoSpaceDE w:val="0"/>
        <w:autoSpaceDN w:val="0"/>
        <w:adjustRightInd w:val="0"/>
        <w:spacing w:after="0" w:line="240" w:lineRule="auto"/>
        <w:rPr>
          <w:rFonts w:ascii="Warnock Pro" w:hAnsi="Warnock Pro" w:cs="Warnock Pro"/>
          <w:color w:val="000000"/>
          <w:sz w:val="24"/>
          <w:szCs w:val="24"/>
        </w:rPr>
      </w:pPr>
    </w:p>
    <w:p w:rsidR="00433613" w:rsidRDefault="00156135" w:rsidP="00156135">
      <w:pPr>
        <w:rPr>
          <w:rFonts w:ascii="Warnock Pro" w:hAnsi="Warnock Pro"/>
          <w:color w:val="211D1E"/>
        </w:rPr>
      </w:pPr>
      <w:r w:rsidRPr="00156135">
        <w:rPr>
          <w:rFonts w:ascii="Warnock Pro" w:hAnsi="Warnock Pro"/>
          <w:color w:val="211D1E"/>
        </w:rPr>
        <w:t>Cassandra is a data store that was originally built at Facebook and could be seen as a merger of design patterns borrowed from BigTable (developed at Google) and Dynamo (built by Amazon).</w:t>
      </w:r>
    </w:p>
    <w:p w:rsidR="00156135" w:rsidRDefault="00C260BE" w:rsidP="00156135">
      <w:pPr>
        <w:rPr>
          <w:rFonts w:ascii="Warnock Pro" w:hAnsi="Warnock Pro"/>
          <w:color w:val="211D1E"/>
        </w:rPr>
      </w:pPr>
      <w:r>
        <w:rPr>
          <w:rFonts w:ascii="Warnock Pro" w:hAnsi="Warnock Pro"/>
          <w:noProof/>
          <w:color w:val="211D1E"/>
        </w:rPr>
        <w:lastRenderedPageBreak/>
        <w:drawing>
          <wp:inline distT="0" distB="0" distL="0" distR="0">
            <wp:extent cx="6739890" cy="444086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39890" cy="4440867"/>
                    </a:xfrm>
                    <a:prstGeom prst="rect">
                      <a:avLst/>
                    </a:prstGeom>
                    <a:noFill/>
                    <a:ln>
                      <a:noFill/>
                    </a:ln>
                  </pic:spPr>
                </pic:pic>
              </a:graphicData>
            </a:graphic>
          </wp:inline>
        </w:drawing>
      </w:r>
    </w:p>
    <w:p w:rsidR="00C260BE" w:rsidRDefault="00C260BE" w:rsidP="00156135">
      <w:pPr>
        <w:rPr>
          <w:rFonts w:ascii="Warnock Pro" w:hAnsi="Warnock Pro"/>
          <w:color w:val="211D1E"/>
        </w:rPr>
      </w:pPr>
    </w:p>
    <w:p w:rsidR="0030499F" w:rsidRDefault="00AF70CB" w:rsidP="00156135">
      <w:pPr>
        <w:rPr>
          <w:rFonts w:ascii="Warnock Pro" w:hAnsi="Warnock Pro"/>
          <w:color w:val="211D1E"/>
        </w:rPr>
      </w:pPr>
      <w:r>
        <w:rPr>
          <w:rFonts w:ascii="Warnock Pro" w:hAnsi="Warnock Pro"/>
          <w:noProof/>
          <w:color w:val="211D1E"/>
        </w:rPr>
        <w:lastRenderedPageBreak/>
        <w:drawing>
          <wp:inline distT="0" distB="0" distL="0" distR="0">
            <wp:extent cx="6739890" cy="4719099"/>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39890" cy="4719099"/>
                    </a:xfrm>
                    <a:prstGeom prst="rect">
                      <a:avLst/>
                    </a:prstGeom>
                    <a:noFill/>
                    <a:ln>
                      <a:noFill/>
                    </a:ln>
                  </pic:spPr>
                </pic:pic>
              </a:graphicData>
            </a:graphic>
          </wp:inline>
        </w:drawing>
      </w:r>
    </w:p>
    <w:p w:rsidR="0036634D" w:rsidRPr="0036634D" w:rsidRDefault="0036634D" w:rsidP="0036634D">
      <w:pPr>
        <w:autoSpaceDE w:val="0"/>
        <w:autoSpaceDN w:val="0"/>
        <w:adjustRightInd w:val="0"/>
        <w:spacing w:after="0" w:line="240" w:lineRule="auto"/>
        <w:rPr>
          <w:rFonts w:ascii="Futura Std Condensed" w:hAnsi="Futura Std Condensed" w:cs="Futura Std Condensed"/>
          <w:color w:val="000000"/>
          <w:sz w:val="24"/>
          <w:szCs w:val="24"/>
        </w:rPr>
      </w:pPr>
    </w:p>
    <w:p w:rsidR="00AF70CB" w:rsidRDefault="0036634D" w:rsidP="0036634D">
      <w:pPr>
        <w:rPr>
          <w:rFonts w:ascii="Futura Std Condensed" w:hAnsi="Futura Std Condensed"/>
          <w:b/>
          <w:bCs/>
          <w:color w:val="211D1E"/>
          <w:sz w:val="72"/>
          <w:szCs w:val="72"/>
        </w:rPr>
      </w:pPr>
      <w:r w:rsidRPr="0036634D">
        <w:rPr>
          <w:rFonts w:ascii="Futura Std Condensed" w:hAnsi="Futura Std Condensed"/>
          <w:b/>
          <w:bCs/>
          <w:color w:val="211D1E"/>
          <w:sz w:val="72"/>
          <w:szCs w:val="72"/>
        </w:rPr>
        <w:t>Caching</w:t>
      </w:r>
    </w:p>
    <w:p w:rsidR="001B7B1F" w:rsidRPr="001B7B1F" w:rsidRDefault="001B7B1F" w:rsidP="001B7B1F">
      <w:pPr>
        <w:autoSpaceDE w:val="0"/>
        <w:autoSpaceDN w:val="0"/>
        <w:adjustRightInd w:val="0"/>
        <w:spacing w:after="0" w:line="240" w:lineRule="auto"/>
        <w:rPr>
          <w:rFonts w:ascii="Futura Std Condensed" w:hAnsi="Futura Std Condensed" w:cs="Futura Std Condensed"/>
          <w:color w:val="000000"/>
          <w:sz w:val="24"/>
          <w:szCs w:val="24"/>
        </w:rPr>
      </w:pPr>
    </w:p>
    <w:p w:rsidR="0036634D" w:rsidRDefault="001B7B1F" w:rsidP="001B7B1F">
      <w:pPr>
        <w:rPr>
          <w:rFonts w:ascii="Futura Std Condensed" w:hAnsi="Futura Std Condensed"/>
          <w:b/>
          <w:bCs/>
          <w:color w:val="211D1E"/>
          <w:sz w:val="40"/>
          <w:szCs w:val="40"/>
        </w:rPr>
      </w:pPr>
      <w:r w:rsidRPr="001B7B1F">
        <w:rPr>
          <w:rFonts w:ascii="Futura Std Condensed" w:hAnsi="Futura Std Condensed"/>
          <w:b/>
          <w:bCs/>
          <w:color w:val="211D1E"/>
          <w:sz w:val="40"/>
          <w:szCs w:val="40"/>
        </w:rPr>
        <w:t>Cache Hit Ratio</w:t>
      </w:r>
    </w:p>
    <w:p w:rsidR="00A84751" w:rsidRPr="00A84751" w:rsidRDefault="00A84751" w:rsidP="00A84751">
      <w:pPr>
        <w:autoSpaceDE w:val="0"/>
        <w:autoSpaceDN w:val="0"/>
        <w:adjustRightInd w:val="0"/>
        <w:spacing w:after="0" w:line="240" w:lineRule="auto"/>
        <w:rPr>
          <w:rFonts w:ascii="Warnock Pro" w:hAnsi="Warnock Pro" w:cs="Warnock Pro"/>
          <w:color w:val="000000"/>
          <w:sz w:val="24"/>
          <w:szCs w:val="24"/>
        </w:rPr>
      </w:pPr>
    </w:p>
    <w:p w:rsidR="001B7B1F" w:rsidRDefault="00A84751" w:rsidP="00A84751">
      <w:pPr>
        <w:rPr>
          <w:rFonts w:ascii="Warnock Pro" w:hAnsi="Warnock Pro"/>
          <w:color w:val="211D1E"/>
        </w:rPr>
      </w:pPr>
      <w:r w:rsidRPr="00A84751">
        <w:rPr>
          <w:rFonts w:ascii="Warnock Pro" w:hAnsi="Warnock Pro"/>
          <w:color w:val="211D1E"/>
        </w:rPr>
        <w:t>Three main factors affect your cache hit ratio: data set size, space and longevity.</w:t>
      </w:r>
    </w:p>
    <w:p w:rsidR="00A84751" w:rsidRDefault="00A84751" w:rsidP="00A84751">
      <w:pPr>
        <w:rPr>
          <w:rFonts w:ascii="Warnock Pro" w:hAnsi="Warnock Pro"/>
          <w:color w:val="211D1E"/>
        </w:rPr>
      </w:pPr>
    </w:p>
    <w:p w:rsidR="00B655FD" w:rsidRPr="00B655FD" w:rsidRDefault="00B655FD" w:rsidP="00B655FD">
      <w:pPr>
        <w:autoSpaceDE w:val="0"/>
        <w:autoSpaceDN w:val="0"/>
        <w:adjustRightInd w:val="0"/>
        <w:spacing w:after="0" w:line="240" w:lineRule="auto"/>
        <w:rPr>
          <w:rFonts w:ascii="Warnock Pro" w:hAnsi="Warnock Pro" w:cs="Warnock Pro"/>
          <w:color w:val="000000"/>
          <w:sz w:val="24"/>
          <w:szCs w:val="24"/>
        </w:rPr>
      </w:pPr>
    </w:p>
    <w:p w:rsidR="00B655FD" w:rsidRDefault="00B655FD" w:rsidP="00B655FD">
      <w:pPr>
        <w:rPr>
          <w:rFonts w:ascii="Warnock Pro" w:hAnsi="Warnock Pro"/>
          <w:color w:val="211D1E"/>
        </w:rPr>
      </w:pPr>
      <w:r w:rsidRPr="00B655FD">
        <w:rPr>
          <w:rFonts w:ascii="Warnock Pro" w:hAnsi="Warnock Pro"/>
          <w:color w:val="211D1E"/>
        </w:rPr>
        <w:t>Use cases with a high ratio of reads to writes are usually good candidates for caching, as cached objects can be created once and stored for longer periods of time before expiring or becoming invalidated</w:t>
      </w:r>
    </w:p>
    <w:p w:rsidR="00D3291C" w:rsidRPr="00D3291C" w:rsidRDefault="00D3291C" w:rsidP="00D3291C">
      <w:pPr>
        <w:autoSpaceDE w:val="0"/>
        <w:autoSpaceDN w:val="0"/>
        <w:adjustRightInd w:val="0"/>
        <w:spacing w:after="0" w:line="240" w:lineRule="auto"/>
        <w:rPr>
          <w:rFonts w:ascii="Futura Std Condensed" w:hAnsi="Futura Std Condensed" w:cs="Futura Std Condensed"/>
          <w:color w:val="000000"/>
          <w:sz w:val="24"/>
          <w:szCs w:val="24"/>
        </w:rPr>
      </w:pPr>
    </w:p>
    <w:p w:rsidR="00B655FD" w:rsidRDefault="00D3291C" w:rsidP="00D3291C">
      <w:pPr>
        <w:rPr>
          <w:rFonts w:ascii="Futura Std Condensed" w:hAnsi="Futura Std Condensed"/>
          <w:b/>
          <w:bCs/>
          <w:color w:val="211D1E"/>
          <w:sz w:val="40"/>
          <w:szCs w:val="40"/>
        </w:rPr>
      </w:pPr>
      <w:r w:rsidRPr="00D3291C">
        <w:rPr>
          <w:rFonts w:ascii="Futura Std Condensed" w:hAnsi="Futura Std Condensed"/>
          <w:b/>
          <w:bCs/>
          <w:color w:val="211D1E"/>
          <w:sz w:val="40"/>
          <w:szCs w:val="40"/>
        </w:rPr>
        <w:lastRenderedPageBreak/>
        <w:t>Caching Based on HTTP</w:t>
      </w:r>
    </w:p>
    <w:p w:rsidR="00D3291C" w:rsidRDefault="009950D1" w:rsidP="00D3291C">
      <w:pPr>
        <w:rPr>
          <w:rFonts w:ascii="Warnock Pro" w:hAnsi="Warnock Pro"/>
          <w:color w:val="211D1E"/>
        </w:rPr>
      </w:pPr>
      <w:r>
        <w:rPr>
          <w:rFonts w:ascii="Warnock Pro" w:hAnsi="Warnock Pro"/>
          <w:noProof/>
          <w:color w:val="211D1E"/>
        </w:rPr>
        <w:drawing>
          <wp:inline distT="0" distB="0" distL="0" distR="0">
            <wp:extent cx="6739890" cy="3077931"/>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39890" cy="3077931"/>
                    </a:xfrm>
                    <a:prstGeom prst="rect">
                      <a:avLst/>
                    </a:prstGeom>
                    <a:noFill/>
                    <a:ln>
                      <a:noFill/>
                    </a:ln>
                  </pic:spPr>
                </pic:pic>
              </a:graphicData>
            </a:graphic>
          </wp:inline>
        </w:drawing>
      </w:r>
    </w:p>
    <w:p w:rsidR="009950D1" w:rsidRDefault="005B57EE" w:rsidP="00D3291C">
      <w:pPr>
        <w:rPr>
          <w:rFonts w:ascii="Warnock Pro" w:hAnsi="Warnock Pro"/>
          <w:color w:val="211D1E"/>
        </w:rPr>
      </w:pPr>
      <w:r>
        <w:rPr>
          <w:rFonts w:ascii="Warnock Pro" w:hAnsi="Warnock Pro"/>
          <w:noProof/>
          <w:color w:val="211D1E"/>
        </w:rPr>
        <w:drawing>
          <wp:inline distT="0" distB="0" distL="0" distR="0">
            <wp:extent cx="6739890" cy="38905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39890" cy="3890595"/>
                    </a:xfrm>
                    <a:prstGeom prst="rect">
                      <a:avLst/>
                    </a:prstGeom>
                    <a:noFill/>
                    <a:ln>
                      <a:noFill/>
                    </a:ln>
                  </pic:spPr>
                </pic:pic>
              </a:graphicData>
            </a:graphic>
          </wp:inline>
        </w:drawing>
      </w:r>
    </w:p>
    <w:p w:rsidR="00F673CE" w:rsidRPr="00F673CE" w:rsidRDefault="00F673CE" w:rsidP="00F673CE">
      <w:pPr>
        <w:autoSpaceDE w:val="0"/>
        <w:autoSpaceDN w:val="0"/>
        <w:adjustRightInd w:val="0"/>
        <w:spacing w:after="0" w:line="240" w:lineRule="auto"/>
        <w:rPr>
          <w:rFonts w:ascii="Futura Std Condensed" w:hAnsi="Futura Std Condensed" w:cs="Futura Std Condensed"/>
          <w:color w:val="000000"/>
          <w:sz w:val="24"/>
          <w:szCs w:val="24"/>
        </w:rPr>
      </w:pPr>
    </w:p>
    <w:p w:rsidR="005B57EE" w:rsidRDefault="00F673CE" w:rsidP="00F673CE">
      <w:pPr>
        <w:rPr>
          <w:rFonts w:ascii="Futura Std Condensed" w:hAnsi="Futura Std Condensed"/>
          <w:color w:val="211D1E"/>
          <w:sz w:val="36"/>
          <w:szCs w:val="36"/>
        </w:rPr>
      </w:pPr>
      <w:r w:rsidRPr="00F673CE">
        <w:rPr>
          <w:rFonts w:ascii="Futura Std Condensed" w:hAnsi="Futura Std Condensed"/>
          <w:color w:val="211D1E"/>
          <w:sz w:val="36"/>
          <w:szCs w:val="36"/>
        </w:rPr>
        <w:lastRenderedPageBreak/>
        <w:t>Types of HTTP Cache Technologies</w:t>
      </w:r>
    </w:p>
    <w:p w:rsidR="000B0E39" w:rsidRPr="000B0E39" w:rsidRDefault="000B0E39" w:rsidP="000B0E39">
      <w:pPr>
        <w:autoSpaceDE w:val="0"/>
        <w:autoSpaceDN w:val="0"/>
        <w:adjustRightInd w:val="0"/>
        <w:spacing w:after="0" w:line="240" w:lineRule="auto"/>
        <w:rPr>
          <w:rFonts w:ascii="Futura Std Condensed" w:hAnsi="Futura Std Condensed" w:cs="Futura Std Condensed"/>
          <w:color w:val="000000"/>
          <w:sz w:val="24"/>
          <w:szCs w:val="24"/>
        </w:rPr>
      </w:pPr>
    </w:p>
    <w:p w:rsidR="00F673CE" w:rsidRDefault="000B0E39" w:rsidP="000B0E39">
      <w:pPr>
        <w:rPr>
          <w:rFonts w:ascii="Futura Std Condensed" w:hAnsi="Futura Std Condensed"/>
          <w:b/>
          <w:bCs/>
          <w:color w:val="211D1E"/>
          <w:sz w:val="26"/>
          <w:szCs w:val="26"/>
        </w:rPr>
      </w:pPr>
      <w:r w:rsidRPr="000B0E39">
        <w:rPr>
          <w:rFonts w:ascii="Futura Std Condensed" w:hAnsi="Futura Std Condensed"/>
          <w:b/>
          <w:bCs/>
          <w:color w:val="211D1E"/>
          <w:sz w:val="26"/>
          <w:szCs w:val="26"/>
        </w:rPr>
        <w:t>Browser Cache</w:t>
      </w:r>
    </w:p>
    <w:p w:rsidR="000B0E39" w:rsidRDefault="00261F99" w:rsidP="00261F99">
      <w:pPr>
        <w:rPr>
          <w:rFonts w:ascii="Futura Std Condensed" w:hAnsi="Futura Std Condensed"/>
          <w:b/>
          <w:bCs/>
          <w:color w:val="211D1E"/>
          <w:sz w:val="26"/>
          <w:szCs w:val="26"/>
        </w:rPr>
      </w:pPr>
      <w:r w:rsidRPr="00261F99">
        <w:rPr>
          <w:rFonts w:ascii="Futura Std Condensed" w:hAnsi="Futura Std Condensed"/>
          <w:b/>
          <w:bCs/>
          <w:color w:val="211D1E"/>
          <w:sz w:val="26"/>
          <w:szCs w:val="26"/>
        </w:rPr>
        <w:t>Caching Proxies</w:t>
      </w:r>
    </w:p>
    <w:p w:rsidR="00261F99" w:rsidRDefault="002F0843" w:rsidP="00261F99">
      <w:pPr>
        <w:rPr>
          <w:rFonts w:ascii="Warnock Pro" w:hAnsi="Warnock Pro"/>
          <w:color w:val="211D1E"/>
        </w:rPr>
      </w:pPr>
      <w:r>
        <w:rPr>
          <w:rFonts w:ascii="Warnock Pro" w:hAnsi="Warnock Pro"/>
          <w:noProof/>
          <w:color w:val="211D1E"/>
        </w:rPr>
        <w:drawing>
          <wp:inline distT="0" distB="0" distL="0" distR="0">
            <wp:extent cx="6739890" cy="3996302"/>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39890" cy="3996302"/>
                    </a:xfrm>
                    <a:prstGeom prst="rect">
                      <a:avLst/>
                    </a:prstGeom>
                    <a:noFill/>
                    <a:ln>
                      <a:noFill/>
                    </a:ln>
                  </pic:spPr>
                </pic:pic>
              </a:graphicData>
            </a:graphic>
          </wp:inline>
        </w:drawing>
      </w:r>
    </w:p>
    <w:p w:rsidR="007B1680" w:rsidRPr="007B1680" w:rsidRDefault="007B1680" w:rsidP="007B1680">
      <w:pPr>
        <w:autoSpaceDE w:val="0"/>
        <w:autoSpaceDN w:val="0"/>
        <w:adjustRightInd w:val="0"/>
        <w:spacing w:after="0" w:line="240" w:lineRule="auto"/>
        <w:rPr>
          <w:rFonts w:ascii="Futura Std Condensed" w:hAnsi="Futura Std Condensed" w:cs="Futura Std Condensed"/>
          <w:color w:val="000000"/>
          <w:sz w:val="24"/>
          <w:szCs w:val="24"/>
        </w:rPr>
      </w:pPr>
    </w:p>
    <w:p w:rsidR="002F0843" w:rsidRDefault="007B1680" w:rsidP="007B1680">
      <w:pPr>
        <w:rPr>
          <w:rFonts w:ascii="Futura Std Condensed" w:hAnsi="Futura Std Condensed"/>
          <w:b/>
          <w:bCs/>
          <w:color w:val="211D1E"/>
          <w:sz w:val="26"/>
          <w:szCs w:val="26"/>
        </w:rPr>
      </w:pPr>
      <w:r w:rsidRPr="007B1680">
        <w:rPr>
          <w:rFonts w:ascii="Futura Std Condensed" w:hAnsi="Futura Std Condensed"/>
          <w:b/>
          <w:bCs/>
          <w:color w:val="211D1E"/>
          <w:sz w:val="26"/>
          <w:szCs w:val="26"/>
        </w:rPr>
        <w:t>Reverse Proxy</w:t>
      </w:r>
    </w:p>
    <w:p w:rsidR="007B1680" w:rsidRDefault="00940A45" w:rsidP="007B1680">
      <w:pPr>
        <w:rPr>
          <w:rFonts w:ascii="Warnock Pro" w:hAnsi="Warnock Pro"/>
          <w:color w:val="211D1E"/>
        </w:rPr>
      </w:pPr>
      <w:r>
        <w:rPr>
          <w:rFonts w:ascii="Warnock Pro" w:hAnsi="Warnock Pro"/>
          <w:noProof/>
          <w:color w:val="211D1E"/>
        </w:rPr>
        <w:lastRenderedPageBreak/>
        <w:drawing>
          <wp:inline distT="0" distB="0" distL="0" distR="0">
            <wp:extent cx="6739890" cy="3672081"/>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39890" cy="3672081"/>
                    </a:xfrm>
                    <a:prstGeom prst="rect">
                      <a:avLst/>
                    </a:prstGeom>
                    <a:noFill/>
                    <a:ln>
                      <a:noFill/>
                    </a:ln>
                  </pic:spPr>
                </pic:pic>
              </a:graphicData>
            </a:graphic>
          </wp:inline>
        </w:drawing>
      </w:r>
    </w:p>
    <w:p w:rsidR="00940A45" w:rsidRDefault="0036239D" w:rsidP="007B1680">
      <w:pPr>
        <w:rPr>
          <w:rFonts w:ascii="Warnock Pro" w:hAnsi="Warnock Pro"/>
          <w:color w:val="211D1E"/>
        </w:rPr>
      </w:pPr>
      <w:r>
        <w:rPr>
          <w:rFonts w:ascii="Warnock Pro" w:hAnsi="Warnock Pro"/>
          <w:noProof/>
          <w:color w:val="211D1E"/>
        </w:rPr>
        <w:lastRenderedPageBreak/>
        <w:drawing>
          <wp:inline distT="0" distB="0" distL="0" distR="0">
            <wp:extent cx="6739890" cy="472062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9890" cy="4720626"/>
                    </a:xfrm>
                    <a:prstGeom prst="rect">
                      <a:avLst/>
                    </a:prstGeom>
                    <a:noFill/>
                    <a:ln>
                      <a:noFill/>
                    </a:ln>
                  </pic:spPr>
                </pic:pic>
              </a:graphicData>
            </a:graphic>
          </wp:inline>
        </w:drawing>
      </w:r>
    </w:p>
    <w:p w:rsidR="00921FE1" w:rsidRPr="00921FE1" w:rsidRDefault="00921FE1" w:rsidP="00921FE1">
      <w:pPr>
        <w:autoSpaceDE w:val="0"/>
        <w:autoSpaceDN w:val="0"/>
        <w:adjustRightInd w:val="0"/>
        <w:spacing w:after="0" w:line="240" w:lineRule="auto"/>
        <w:rPr>
          <w:rFonts w:ascii="Futura Std Condensed" w:hAnsi="Futura Std Condensed" w:cs="Futura Std Condensed"/>
          <w:color w:val="000000"/>
          <w:sz w:val="24"/>
          <w:szCs w:val="24"/>
        </w:rPr>
      </w:pPr>
    </w:p>
    <w:p w:rsidR="0036239D" w:rsidRDefault="00921FE1" w:rsidP="00921FE1">
      <w:pPr>
        <w:rPr>
          <w:rFonts w:ascii="Futura Std Condensed" w:hAnsi="Futura Std Condensed"/>
          <w:b/>
          <w:bCs/>
          <w:color w:val="211D1E"/>
          <w:sz w:val="26"/>
          <w:szCs w:val="26"/>
        </w:rPr>
      </w:pPr>
      <w:r w:rsidRPr="00921FE1">
        <w:rPr>
          <w:rFonts w:ascii="Futura Std Condensed" w:hAnsi="Futura Std Condensed"/>
          <w:b/>
          <w:bCs/>
          <w:color w:val="211D1E"/>
          <w:sz w:val="26"/>
          <w:szCs w:val="26"/>
        </w:rPr>
        <w:t>Content Delivery Networks</w:t>
      </w:r>
    </w:p>
    <w:p w:rsidR="00921FE1" w:rsidRDefault="00A2335B" w:rsidP="00921FE1">
      <w:pPr>
        <w:rPr>
          <w:rFonts w:ascii="Warnock Pro" w:hAnsi="Warnock Pro"/>
          <w:color w:val="211D1E"/>
        </w:rPr>
      </w:pPr>
      <w:r>
        <w:rPr>
          <w:rFonts w:ascii="Warnock Pro" w:hAnsi="Warnock Pro"/>
          <w:noProof/>
          <w:color w:val="211D1E"/>
        </w:rPr>
        <w:lastRenderedPageBreak/>
        <w:drawing>
          <wp:inline distT="0" distB="0" distL="0" distR="0">
            <wp:extent cx="6739890" cy="488129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9890" cy="4881298"/>
                    </a:xfrm>
                    <a:prstGeom prst="rect">
                      <a:avLst/>
                    </a:prstGeom>
                    <a:noFill/>
                    <a:ln>
                      <a:noFill/>
                    </a:ln>
                  </pic:spPr>
                </pic:pic>
              </a:graphicData>
            </a:graphic>
          </wp:inline>
        </w:drawing>
      </w:r>
    </w:p>
    <w:p w:rsidR="00A2335B" w:rsidRDefault="00A2335B" w:rsidP="00921FE1">
      <w:pPr>
        <w:rPr>
          <w:rFonts w:ascii="Warnock Pro" w:hAnsi="Warnock Pro"/>
          <w:color w:val="211D1E"/>
        </w:rPr>
      </w:pPr>
    </w:p>
    <w:p w:rsidR="003E3BEF" w:rsidRDefault="00F60933" w:rsidP="00921FE1">
      <w:pPr>
        <w:rPr>
          <w:rFonts w:ascii="Warnock Pro" w:hAnsi="Warnock Pro"/>
          <w:color w:val="211D1E"/>
        </w:rPr>
      </w:pPr>
      <w:r>
        <w:rPr>
          <w:rFonts w:ascii="Warnock Pro" w:hAnsi="Warnock Pro"/>
          <w:noProof/>
          <w:color w:val="211D1E"/>
        </w:rPr>
        <w:lastRenderedPageBreak/>
        <w:drawing>
          <wp:inline distT="0" distB="0" distL="0" distR="0">
            <wp:extent cx="6739890" cy="442312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39890" cy="4423124"/>
                    </a:xfrm>
                    <a:prstGeom prst="rect">
                      <a:avLst/>
                    </a:prstGeom>
                    <a:noFill/>
                    <a:ln>
                      <a:noFill/>
                    </a:ln>
                  </pic:spPr>
                </pic:pic>
              </a:graphicData>
            </a:graphic>
          </wp:inline>
        </w:drawing>
      </w:r>
    </w:p>
    <w:p w:rsidR="00C877B4" w:rsidRPr="00C877B4" w:rsidRDefault="00C877B4" w:rsidP="00C877B4">
      <w:pPr>
        <w:autoSpaceDE w:val="0"/>
        <w:autoSpaceDN w:val="0"/>
        <w:adjustRightInd w:val="0"/>
        <w:spacing w:after="0" w:line="240" w:lineRule="auto"/>
        <w:rPr>
          <w:rFonts w:ascii="Futura Std Condensed" w:hAnsi="Futura Std Condensed" w:cs="Futura Std Condensed"/>
          <w:color w:val="000000"/>
          <w:sz w:val="24"/>
          <w:szCs w:val="24"/>
        </w:rPr>
      </w:pPr>
    </w:p>
    <w:p w:rsidR="00F60933" w:rsidRDefault="00C877B4" w:rsidP="00C877B4">
      <w:pPr>
        <w:rPr>
          <w:rFonts w:ascii="Futura Std Condensed" w:hAnsi="Futura Std Condensed"/>
          <w:color w:val="211D1E"/>
          <w:sz w:val="36"/>
          <w:szCs w:val="36"/>
        </w:rPr>
      </w:pPr>
      <w:r w:rsidRPr="00C877B4">
        <w:rPr>
          <w:rFonts w:ascii="Futura Std Condensed" w:hAnsi="Futura Std Condensed"/>
          <w:color w:val="211D1E"/>
          <w:sz w:val="36"/>
          <w:szCs w:val="36"/>
        </w:rPr>
        <w:t>Scaling HTTP Caches</w:t>
      </w:r>
    </w:p>
    <w:p w:rsidR="00B147EE" w:rsidRPr="00B147EE" w:rsidRDefault="00B147EE" w:rsidP="00B147EE">
      <w:pPr>
        <w:autoSpaceDE w:val="0"/>
        <w:autoSpaceDN w:val="0"/>
        <w:adjustRightInd w:val="0"/>
        <w:spacing w:after="0" w:line="240" w:lineRule="auto"/>
        <w:rPr>
          <w:rFonts w:ascii="Warnock Pro" w:hAnsi="Warnock Pro" w:cs="Warnock Pro"/>
          <w:color w:val="000000"/>
          <w:sz w:val="24"/>
          <w:szCs w:val="24"/>
        </w:rPr>
      </w:pPr>
    </w:p>
    <w:p w:rsidR="00C877B4" w:rsidRDefault="00B147EE" w:rsidP="00B147EE">
      <w:pPr>
        <w:rPr>
          <w:rFonts w:ascii="Warnock Pro" w:hAnsi="Warnock Pro"/>
          <w:color w:val="211D1E"/>
        </w:rPr>
      </w:pPr>
      <w:r w:rsidRPr="00B147EE">
        <w:rPr>
          <w:rFonts w:ascii="Warnock Pro" w:hAnsi="Warnock Pro"/>
          <w:color w:val="211D1E"/>
        </w:rPr>
        <w:t>There are many open-source reverse proxy solutions on the market, including Nginx, Varnish, Squid, Apache mod_proxy, and Apache Traffic Server</w:t>
      </w:r>
    </w:p>
    <w:p w:rsidR="00B147EE" w:rsidRDefault="00C06358" w:rsidP="00B147EE">
      <w:pPr>
        <w:rPr>
          <w:rFonts w:ascii="Warnock Pro" w:hAnsi="Warnock Pro"/>
          <w:color w:val="211D1E"/>
        </w:rPr>
      </w:pPr>
      <w:r>
        <w:rPr>
          <w:rFonts w:ascii="Warnock Pro" w:hAnsi="Warnock Pro"/>
          <w:noProof/>
          <w:color w:val="211D1E"/>
        </w:rPr>
        <w:lastRenderedPageBreak/>
        <w:drawing>
          <wp:inline distT="0" distB="0" distL="0" distR="0">
            <wp:extent cx="6739890" cy="63327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39890" cy="6332708"/>
                    </a:xfrm>
                    <a:prstGeom prst="rect">
                      <a:avLst/>
                    </a:prstGeom>
                    <a:noFill/>
                    <a:ln>
                      <a:noFill/>
                    </a:ln>
                  </pic:spPr>
                </pic:pic>
              </a:graphicData>
            </a:graphic>
          </wp:inline>
        </w:drawing>
      </w:r>
    </w:p>
    <w:p w:rsidR="009C60BC" w:rsidRPr="009C60BC" w:rsidRDefault="009C60BC" w:rsidP="009C60BC">
      <w:pPr>
        <w:autoSpaceDE w:val="0"/>
        <w:autoSpaceDN w:val="0"/>
        <w:adjustRightInd w:val="0"/>
        <w:spacing w:after="0" w:line="240" w:lineRule="auto"/>
        <w:rPr>
          <w:rFonts w:ascii="Futura Std Condensed" w:hAnsi="Futura Std Condensed" w:cs="Futura Std Condensed"/>
          <w:color w:val="000000"/>
          <w:sz w:val="24"/>
          <w:szCs w:val="24"/>
        </w:rPr>
      </w:pPr>
    </w:p>
    <w:p w:rsidR="00C06358" w:rsidRDefault="009C60BC" w:rsidP="009C60BC">
      <w:pPr>
        <w:rPr>
          <w:rFonts w:ascii="Futura Std Condensed" w:hAnsi="Futura Std Condensed"/>
          <w:b/>
          <w:bCs/>
          <w:color w:val="211D1E"/>
          <w:sz w:val="40"/>
          <w:szCs w:val="40"/>
        </w:rPr>
      </w:pPr>
      <w:r w:rsidRPr="009C60BC">
        <w:rPr>
          <w:rFonts w:ascii="Futura Std Condensed" w:hAnsi="Futura Std Condensed"/>
          <w:b/>
          <w:bCs/>
          <w:color w:val="211D1E"/>
          <w:sz w:val="40"/>
          <w:szCs w:val="40"/>
        </w:rPr>
        <w:t>Caching Application Objects</w:t>
      </w:r>
    </w:p>
    <w:p w:rsidR="009C60BC" w:rsidRDefault="00AF3FEE" w:rsidP="009C60BC">
      <w:pPr>
        <w:rPr>
          <w:rFonts w:ascii="Warnock Pro" w:hAnsi="Warnock Pro"/>
          <w:color w:val="211D1E"/>
        </w:rPr>
      </w:pPr>
      <w:r>
        <w:rPr>
          <w:rFonts w:ascii="Warnock Pro" w:hAnsi="Warnock Pro"/>
          <w:noProof/>
          <w:color w:val="211D1E"/>
        </w:rPr>
        <w:lastRenderedPageBreak/>
        <w:drawing>
          <wp:inline distT="0" distB="0" distL="0" distR="0">
            <wp:extent cx="6739890" cy="2319879"/>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9890" cy="2319879"/>
                    </a:xfrm>
                    <a:prstGeom prst="rect">
                      <a:avLst/>
                    </a:prstGeom>
                    <a:noFill/>
                    <a:ln>
                      <a:noFill/>
                    </a:ln>
                  </pic:spPr>
                </pic:pic>
              </a:graphicData>
            </a:graphic>
          </wp:inline>
        </w:drawing>
      </w:r>
    </w:p>
    <w:p w:rsidR="002E2F24" w:rsidRPr="002E2F24" w:rsidRDefault="002E2F24" w:rsidP="002E2F24">
      <w:pPr>
        <w:autoSpaceDE w:val="0"/>
        <w:autoSpaceDN w:val="0"/>
        <w:adjustRightInd w:val="0"/>
        <w:spacing w:after="0" w:line="240" w:lineRule="auto"/>
        <w:rPr>
          <w:rFonts w:ascii="Futura Std Condensed" w:hAnsi="Futura Std Condensed" w:cs="Futura Std Condensed"/>
          <w:color w:val="000000"/>
          <w:sz w:val="24"/>
          <w:szCs w:val="24"/>
        </w:rPr>
      </w:pPr>
    </w:p>
    <w:p w:rsidR="00AF3FEE" w:rsidRDefault="002E2F24" w:rsidP="002E2F24">
      <w:pPr>
        <w:rPr>
          <w:rFonts w:ascii="Futura Std Condensed" w:hAnsi="Futura Std Condensed"/>
          <w:color w:val="211D1E"/>
          <w:sz w:val="36"/>
          <w:szCs w:val="36"/>
        </w:rPr>
      </w:pPr>
      <w:r w:rsidRPr="002E2F24">
        <w:rPr>
          <w:rFonts w:ascii="Futura Std Condensed" w:hAnsi="Futura Std Condensed"/>
          <w:color w:val="211D1E"/>
          <w:sz w:val="36"/>
          <w:szCs w:val="36"/>
        </w:rPr>
        <w:t>Common Types of Object Caches</w:t>
      </w:r>
    </w:p>
    <w:p w:rsidR="00221852" w:rsidRPr="00221852" w:rsidRDefault="00221852" w:rsidP="00221852">
      <w:pPr>
        <w:autoSpaceDE w:val="0"/>
        <w:autoSpaceDN w:val="0"/>
        <w:adjustRightInd w:val="0"/>
        <w:spacing w:after="0" w:line="240" w:lineRule="auto"/>
        <w:rPr>
          <w:rFonts w:ascii="Futura Std Condensed" w:hAnsi="Futura Std Condensed" w:cs="Futura Std Condensed"/>
          <w:color w:val="000000"/>
          <w:sz w:val="24"/>
          <w:szCs w:val="24"/>
        </w:rPr>
      </w:pPr>
    </w:p>
    <w:p w:rsidR="002E2F24" w:rsidRDefault="00221852" w:rsidP="00221852">
      <w:pPr>
        <w:rPr>
          <w:rFonts w:ascii="Futura Std Condensed" w:hAnsi="Futura Std Condensed"/>
          <w:b/>
          <w:bCs/>
          <w:color w:val="211D1E"/>
          <w:sz w:val="26"/>
          <w:szCs w:val="26"/>
        </w:rPr>
      </w:pPr>
      <w:r w:rsidRPr="00221852">
        <w:rPr>
          <w:rFonts w:ascii="Futura Std Condensed" w:hAnsi="Futura Std Condensed"/>
          <w:b/>
          <w:bCs/>
          <w:color w:val="211D1E"/>
          <w:sz w:val="26"/>
          <w:szCs w:val="26"/>
        </w:rPr>
        <w:t>Client-Side Caches</w:t>
      </w:r>
    </w:p>
    <w:p w:rsidR="00221852" w:rsidRDefault="007D12F0" w:rsidP="007D12F0">
      <w:pPr>
        <w:rPr>
          <w:rFonts w:ascii="Futura Std Condensed" w:hAnsi="Futura Std Condensed"/>
          <w:b/>
          <w:bCs/>
          <w:color w:val="211D1E"/>
          <w:sz w:val="26"/>
          <w:szCs w:val="26"/>
        </w:rPr>
      </w:pPr>
      <w:r w:rsidRPr="007D12F0">
        <w:rPr>
          <w:rFonts w:ascii="Futura Std Condensed" w:hAnsi="Futura Std Condensed"/>
          <w:b/>
          <w:bCs/>
          <w:color w:val="211D1E"/>
          <w:sz w:val="26"/>
          <w:szCs w:val="26"/>
        </w:rPr>
        <w:t>Caches Co-located with Code</w:t>
      </w:r>
    </w:p>
    <w:p w:rsidR="007D12F0" w:rsidRDefault="00452C15" w:rsidP="00452C15">
      <w:pPr>
        <w:rPr>
          <w:rFonts w:ascii="Futura Std Condensed" w:hAnsi="Futura Std Condensed"/>
          <w:b/>
          <w:bCs/>
          <w:color w:val="211D1E"/>
          <w:sz w:val="26"/>
          <w:szCs w:val="26"/>
        </w:rPr>
      </w:pPr>
      <w:r w:rsidRPr="00452C15">
        <w:rPr>
          <w:rFonts w:ascii="Futura Std Condensed" w:hAnsi="Futura Std Condensed"/>
          <w:b/>
          <w:bCs/>
          <w:color w:val="211D1E"/>
          <w:sz w:val="26"/>
          <w:szCs w:val="26"/>
        </w:rPr>
        <w:t>Distributed Object Caches</w:t>
      </w:r>
    </w:p>
    <w:p w:rsidR="00AD1236" w:rsidRPr="00AD1236" w:rsidRDefault="00AD1236" w:rsidP="00AD1236">
      <w:pPr>
        <w:autoSpaceDE w:val="0"/>
        <w:autoSpaceDN w:val="0"/>
        <w:adjustRightInd w:val="0"/>
        <w:spacing w:after="0" w:line="240" w:lineRule="auto"/>
        <w:rPr>
          <w:rFonts w:ascii="Warnock Pro" w:hAnsi="Warnock Pro" w:cs="Warnock Pro"/>
          <w:color w:val="000000"/>
          <w:sz w:val="24"/>
          <w:szCs w:val="24"/>
        </w:rPr>
      </w:pPr>
    </w:p>
    <w:p w:rsidR="00452C15" w:rsidRDefault="00AD1236" w:rsidP="00AD1236">
      <w:pPr>
        <w:rPr>
          <w:rFonts w:ascii="Warnock Pro" w:hAnsi="Warnock Pro"/>
          <w:color w:val="211D1E"/>
        </w:rPr>
      </w:pPr>
      <w:r w:rsidRPr="00AD1236">
        <w:rPr>
          <w:rFonts w:ascii="Warnock Pro" w:hAnsi="Warnock Pro"/>
          <w:color w:val="211D1E"/>
        </w:rPr>
        <w:t>There are many open-source products available, with Redis and Memcached being the most popular ones in the web space</w:t>
      </w:r>
    </w:p>
    <w:p w:rsidR="00AD1236" w:rsidRDefault="002A7A12" w:rsidP="00AD1236">
      <w:pPr>
        <w:rPr>
          <w:rFonts w:ascii="Warnock Pro" w:hAnsi="Warnock Pro"/>
          <w:color w:val="211D1E"/>
        </w:rPr>
      </w:pPr>
      <w:r>
        <w:rPr>
          <w:rFonts w:ascii="Warnock Pro" w:hAnsi="Warnock Pro"/>
          <w:noProof/>
          <w:color w:val="211D1E"/>
        </w:rPr>
        <w:lastRenderedPageBreak/>
        <w:drawing>
          <wp:inline distT="0" distB="0" distL="0" distR="0">
            <wp:extent cx="6739890" cy="3824242"/>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39890" cy="3824242"/>
                    </a:xfrm>
                    <a:prstGeom prst="rect">
                      <a:avLst/>
                    </a:prstGeom>
                    <a:noFill/>
                    <a:ln>
                      <a:noFill/>
                    </a:ln>
                  </pic:spPr>
                </pic:pic>
              </a:graphicData>
            </a:graphic>
          </wp:inline>
        </w:drawing>
      </w:r>
    </w:p>
    <w:p w:rsidR="003E628D" w:rsidRPr="003E628D" w:rsidRDefault="003E628D" w:rsidP="003E628D">
      <w:pPr>
        <w:autoSpaceDE w:val="0"/>
        <w:autoSpaceDN w:val="0"/>
        <w:adjustRightInd w:val="0"/>
        <w:spacing w:after="0" w:line="240" w:lineRule="auto"/>
        <w:rPr>
          <w:rFonts w:ascii="Futura Std Condensed" w:hAnsi="Futura Std Condensed" w:cs="Futura Std Condensed"/>
          <w:color w:val="000000"/>
          <w:sz w:val="24"/>
          <w:szCs w:val="24"/>
        </w:rPr>
      </w:pPr>
    </w:p>
    <w:p w:rsidR="002A7A12" w:rsidRDefault="003E628D" w:rsidP="003E628D">
      <w:pPr>
        <w:rPr>
          <w:rFonts w:ascii="Futura Std Condensed" w:hAnsi="Futura Std Condensed"/>
          <w:color w:val="211D1E"/>
          <w:sz w:val="36"/>
          <w:szCs w:val="36"/>
        </w:rPr>
      </w:pPr>
      <w:r w:rsidRPr="003E628D">
        <w:rPr>
          <w:rFonts w:ascii="Futura Std Condensed" w:hAnsi="Futura Std Condensed"/>
          <w:color w:val="211D1E"/>
          <w:sz w:val="36"/>
          <w:szCs w:val="36"/>
        </w:rPr>
        <w:t>Scaling Object Caches</w:t>
      </w:r>
    </w:p>
    <w:p w:rsidR="001572B9" w:rsidRPr="001572B9" w:rsidRDefault="001572B9" w:rsidP="001572B9">
      <w:pPr>
        <w:autoSpaceDE w:val="0"/>
        <w:autoSpaceDN w:val="0"/>
        <w:adjustRightInd w:val="0"/>
        <w:spacing w:after="0" w:line="240" w:lineRule="auto"/>
        <w:rPr>
          <w:rFonts w:ascii="Warnock Pro" w:hAnsi="Warnock Pro" w:cs="Warnock Pro"/>
          <w:color w:val="000000"/>
          <w:sz w:val="24"/>
          <w:szCs w:val="24"/>
        </w:rPr>
      </w:pPr>
    </w:p>
    <w:p w:rsidR="003E628D" w:rsidRDefault="001572B9" w:rsidP="001572B9">
      <w:pPr>
        <w:rPr>
          <w:rFonts w:ascii="Warnock Pro" w:hAnsi="Warnock Pro"/>
          <w:color w:val="211D1E"/>
        </w:rPr>
      </w:pPr>
      <w:r w:rsidRPr="001572B9">
        <w:rPr>
          <w:rFonts w:ascii="Warnock Pro" w:hAnsi="Warnock Pro"/>
          <w:color w:val="211D1E"/>
        </w:rPr>
        <w:t>share-nothing approach</w:t>
      </w:r>
    </w:p>
    <w:p w:rsidR="00686179" w:rsidRDefault="00686179" w:rsidP="001572B9">
      <w:pPr>
        <w:rPr>
          <w:rFonts w:ascii="Warnock Pro" w:hAnsi="Warnock Pro"/>
          <w:color w:val="211D1E"/>
        </w:rPr>
      </w:pPr>
      <w:r>
        <w:rPr>
          <w:rFonts w:ascii="Warnock Pro" w:hAnsi="Warnock Pro"/>
          <w:noProof/>
          <w:color w:val="211D1E"/>
        </w:rPr>
        <w:lastRenderedPageBreak/>
        <w:drawing>
          <wp:inline distT="0" distB="0" distL="0" distR="0">
            <wp:extent cx="6739890" cy="3501559"/>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39890" cy="3501559"/>
                    </a:xfrm>
                    <a:prstGeom prst="rect">
                      <a:avLst/>
                    </a:prstGeom>
                    <a:noFill/>
                    <a:ln>
                      <a:noFill/>
                    </a:ln>
                  </pic:spPr>
                </pic:pic>
              </a:graphicData>
            </a:graphic>
          </wp:inline>
        </w:drawing>
      </w:r>
    </w:p>
    <w:p w:rsidR="00686179" w:rsidRDefault="008E0E49" w:rsidP="001572B9">
      <w:pPr>
        <w:rPr>
          <w:rFonts w:ascii="Warnock Pro" w:hAnsi="Warnock Pro"/>
          <w:color w:val="211D1E"/>
        </w:rPr>
      </w:pPr>
      <w:r>
        <w:rPr>
          <w:rFonts w:ascii="Warnock Pro" w:hAnsi="Warnock Pro"/>
          <w:noProof/>
          <w:color w:val="211D1E"/>
        </w:rPr>
        <w:drawing>
          <wp:inline distT="0" distB="0" distL="0" distR="0">
            <wp:extent cx="6739890" cy="28217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39890" cy="2821767"/>
                    </a:xfrm>
                    <a:prstGeom prst="rect">
                      <a:avLst/>
                    </a:prstGeom>
                    <a:noFill/>
                    <a:ln>
                      <a:noFill/>
                    </a:ln>
                  </pic:spPr>
                </pic:pic>
              </a:graphicData>
            </a:graphic>
          </wp:inline>
        </w:drawing>
      </w:r>
    </w:p>
    <w:p w:rsidR="008E0E49" w:rsidRDefault="008B2681" w:rsidP="001572B9">
      <w:pPr>
        <w:rPr>
          <w:rFonts w:ascii="Warnock Pro" w:hAnsi="Warnock Pro"/>
          <w:color w:val="211D1E"/>
        </w:rPr>
      </w:pPr>
      <w:r>
        <w:rPr>
          <w:rFonts w:ascii="Warnock Pro" w:hAnsi="Warnock Pro"/>
          <w:noProof/>
          <w:color w:val="211D1E"/>
        </w:rPr>
        <w:lastRenderedPageBreak/>
        <w:drawing>
          <wp:inline distT="0" distB="0" distL="0" distR="0">
            <wp:extent cx="6739890" cy="41426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39890" cy="4142683"/>
                    </a:xfrm>
                    <a:prstGeom prst="rect">
                      <a:avLst/>
                    </a:prstGeom>
                    <a:noFill/>
                    <a:ln>
                      <a:noFill/>
                    </a:ln>
                  </pic:spPr>
                </pic:pic>
              </a:graphicData>
            </a:graphic>
          </wp:inline>
        </w:drawing>
      </w:r>
    </w:p>
    <w:p w:rsidR="002E374C" w:rsidRPr="002E374C" w:rsidRDefault="002E374C" w:rsidP="002E374C">
      <w:pPr>
        <w:autoSpaceDE w:val="0"/>
        <w:autoSpaceDN w:val="0"/>
        <w:adjustRightInd w:val="0"/>
        <w:spacing w:after="0" w:line="240" w:lineRule="auto"/>
        <w:rPr>
          <w:rFonts w:ascii="Futura Std Condensed" w:hAnsi="Futura Std Condensed" w:cs="Futura Std Condensed"/>
          <w:color w:val="000000"/>
          <w:sz w:val="24"/>
          <w:szCs w:val="24"/>
        </w:rPr>
      </w:pPr>
    </w:p>
    <w:p w:rsidR="008B2681" w:rsidRDefault="002E374C" w:rsidP="002E374C">
      <w:pPr>
        <w:rPr>
          <w:rFonts w:ascii="Futura Std Condensed" w:hAnsi="Futura Std Condensed"/>
          <w:b/>
          <w:bCs/>
          <w:color w:val="211D1E"/>
          <w:sz w:val="40"/>
          <w:szCs w:val="40"/>
        </w:rPr>
      </w:pPr>
      <w:r w:rsidRPr="002E374C">
        <w:rPr>
          <w:rFonts w:ascii="Futura Std Condensed" w:hAnsi="Futura Std Condensed"/>
          <w:b/>
          <w:bCs/>
          <w:color w:val="211D1E"/>
          <w:sz w:val="40"/>
          <w:szCs w:val="40"/>
        </w:rPr>
        <w:t>Caching Rules of Thumb</w:t>
      </w:r>
    </w:p>
    <w:p w:rsidR="002E374C" w:rsidRDefault="002E374C" w:rsidP="002E374C">
      <w:pPr>
        <w:rPr>
          <w:rFonts w:ascii="Futura Std Condensed" w:hAnsi="Futura Std Condensed"/>
          <w:color w:val="211D1E"/>
          <w:sz w:val="36"/>
          <w:szCs w:val="36"/>
        </w:rPr>
      </w:pPr>
      <w:r w:rsidRPr="002E374C">
        <w:rPr>
          <w:rFonts w:ascii="Futura Std Condensed" w:hAnsi="Futura Std Condensed"/>
          <w:color w:val="211D1E"/>
          <w:sz w:val="36"/>
          <w:szCs w:val="36"/>
        </w:rPr>
        <w:t>Cache High Up the Call Stack</w:t>
      </w:r>
    </w:p>
    <w:p w:rsidR="002D50B1" w:rsidRDefault="002D50B1" w:rsidP="002D50B1">
      <w:pPr>
        <w:rPr>
          <w:rFonts w:ascii="Futura Std Condensed" w:hAnsi="Futura Std Condensed"/>
          <w:color w:val="211D1E"/>
          <w:sz w:val="36"/>
          <w:szCs w:val="36"/>
        </w:rPr>
      </w:pPr>
      <w:r w:rsidRPr="002D50B1">
        <w:rPr>
          <w:rFonts w:ascii="Futura Std Condensed" w:hAnsi="Futura Std Condensed"/>
          <w:color w:val="211D1E"/>
          <w:sz w:val="36"/>
          <w:szCs w:val="36"/>
        </w:rPr>
        <w:t>Reuse Cache Among Users</w:t>
      </w:r>
    </w:p>
    <w:p w:rsidR="006C14AD" w:rsidRDefault="006C14AD" w:rsidP="006C14AD">
      <w:pPr>
        <w:rPr>
          <w:rFonts w:ascii="Futura Std Condensed" w:hAnsi="Futura Std Condensed"/>
          <w:color w:val="211D1E"/>
          <w:sz w:val="36"/>
          <w:szCs w:val="36"/>
        </w:rPr>
      </w:pPr>
    </w:p>
    <w:p w:rsidR="002E374C" w:rsidRDefault="007128F3" w:rsidP="002E374C">
      <w:pPr>
        <w:rPr>
          <w:rFonts w:ascii="Warnock Pro" w:hAnsi="Warnock Pro"/>
          <w:color w:val="211D1E"/>
        </w:rPr>
      </w:pPr>
      <w:r>
        <w:rPr>
          <w:rFonts w:ascii="Warnock Pro" w:hAnsi="Warnock Pro"/>
          <w:noProof/>
          <w:color w:val="211D1E"/>
        </w:rPr>
        <w:lastRenderedPageBreak/>
        <w:drawing>
          <wp:inline distT="0" distB="0" distL="0" distR="0">
            <wp:extent cx="6739890" cy="483949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39890" cy="4839492"/>
                    </a:xfrm>
                    <a:prstGeom prst="rect">
                      <a:avLst/>
                    </a:prstGeom>
                    <a:noFill/>
                    <a:ln>
                      <a:noFill/>
                    </a:ln>
                  </pic:spPr>
                </pic:pic>
              </a:graphicData>
            </a:graphic>
          </wp:inline>
        </w:drawing>
      </w:r>
    </w:p>
    <w:p w:rsidR="007128F3" w:rsidRDefault="007128F3" w:rsidP="002E374C">
      <w:pPr>
        <w:rPr>
          <w:rFonts w:ascii="Warnock Pro" w:hAnsi="Warnock Pro"/>
          <w:color w:val="211D1E"/>
        </w:rPr>
      </w:pPr>
    </w:p>
    <w:p w:rsidR="006C14AD" w:rsidRPr="006C14AD" w:rsidRDefault="006C14AD" w:rsidP="006C14AD">
      <w:pPr>
        <w:autoSpaceDE w:val="0"/>
        <w:autoSpaceDN w:val="0"/>
        <w:adjustRightInd w:val="0"/>
        <w:spacing w:after="0" w:line="240" w:lineRule="auto"/>
        <w:rPr>
          <w:rFonts w:ascii="Futura Std Condensed" w:hAnsi="Futura Std Condensed" w:cs="Futura Std Condensed"/>
          <w:color w:val="000000"/>
          <w:sz w:val="24"/>
          <w:szCs w:val="24"/>
        </w:rPr>
      </w:pPr>
    </w:p>
    <w:p w:rsidR="006C14AD" w:rsidRDefault="006C14AD" w:rsidP="006C14AD">
      <w:pPr>
        <w:rPr>
          <w:rFonts w:ascii="Futura Std Condensed" w:hAnsi="Futura Std Condensed"/>
          <w:color w:val="211D1E"/>
          <w:sz w:val="36"/>
          <w:szCs w:val="36"/>
        </w:rPr>
      </w:pPr>
      <w:r w:rsidRPr="006C14AD">
        <w:rPr>
          <w:rFonts w:ascii="Futura Std Condensed" w:hAnsi="Futura Std Condensed"/>
          <w:color w:val="211D1E"/>
          <w:sz w:val="36"/>
          <w:szCs w:val="36"/>
        </w:rPr>
        <w:t>Where to Start Caching?</w:t>
      </w:r>
    </w:p>
    <w:p w:rsidR="006C14AD" w:rsidRDefault="006C14AD" w:rsidP="006C14AD">
      <w:pPr>
        <w:rPr>
          <w:rFonts w:ascii="Warnock Pro" w:hAnsi="Warnock Pro"/>
          <w:color w:val="211D1E"/>
        </w:rPr>
      </w:pPr>
      <w:r w:rsidRPr="006C14AD">
        <w:rPr>
          <w:rFonts w:ascii="Warnock Pro" w:hAnsi="Warnock Pro"/>
          <w:color w:val="211D1E"/>
        </w:rPr>
        <w:t>aggregated time spent = time spent per request * number of requests</w:t>
      </w:r>
    </w:p>
    <w:p w:rsidR="006C14AD" w:rsidRDefault="006C14AD" w:rsidP="002E374C">
      <w:pPr>
        <w:rPr>
          <w:rFonts w:ascii="Warnock Pro" w:hAnsi="Warnock Pro"/>
          <w:color w:val="211D1E"/>
        </w:rPr>
      </w:pPr>
      <w:r>
        <w:rPr>
          <w:rFonts w:ascii="Futura Std Condensed" w:hAnsi="Futura Std Condensed"/>
          <w:noProof/>
          <w:color w:val="211D1E"/>
          <w:sz w:val="36"/>
          <w:szCs w:val="36"/>
        </w:rPr>
        <w:drawing>
          <wp:inline distT="0" distB="0" distL="0" distR="0" wp14:anchorId="4F1D85A1" wp14:editId="3A9C5405">
            <wp:extent cx="6739890" cy="1729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39890" cy="1729740"/>
                    </a:xfrm>
                    <a:prstGeom prst="rect">
                      <a:avLst/>
                    </a:prstGeom>
                    <a:noFill/>
                    <a:ln>
                      <a:noFill/>
                    </a:ln>
                  </pic:spPr>
                </pic:pic>
              </a:graphicData>
            </a:graphic>
          </wp:inline>
        </w:drawing>
      </w:r>
    </w:p>
    <w:p w:rsidR="0031485D" w:rsidRPr="0031485D" w:rsidRDefault="0031485D" w:rsidP="0031485D">
      <w:pPr>
        <w:autoSpaceDE w:val="0"/>
        <w:autoSpaceDN w:val="0"/>
        <w:adjustRightInd w:val="0"/>
        <w:spacing w:after="0" w:line="240" w:lineRule="auto"/>
        <w:rPr>
          <w:rFonts w:ascii="Futura Std Condensed" w:hAnsi="Futura Std Condensed" w:cs="Futura Std Condensed"/>
          <w:color w:val="000000"/>
          <w:sz w:val="24"/>
          <w:szCs w:val="24"/>
        </w:rPr>
      </w:pPr>
    </w:p>
    <w:p w:rsidR="0031485D" w:rsidRDefault="0031485D" w:rsidP="0031485D">
      <w:pPr>
        <w:rPr>
          <w:rFonts w:ascii="Futura Std Condensed" w:hAnsi="Futura Std Condensed"/>
          <w:color w:val="211D1E"/>
          <w:sz w:val="36"/>
          <w:szCs w:val="36"/>
        </w:rPr>
      </w:pPr>
      <w:r w:rsidRPr="0031485D">
        <w:rPr>
          <w:rFonts w:ascii="Futura Std Condensed" w:hAnsi="Futura Std Condensed"/>
          <w:color w:val="211D1E"/>
          <w:sz w:val="36"/>
          <w:szCs w:val="36"/>
        </w:rPr>
        <w:t>Cache Invalidation Is Difficult</w:t>
      </w:r>
    </w:p>
    <w:p w:rsidR="006033FE" w:rsidRDefault="006033FE" w:rsidP="0031485D">
      <w:pPr>
        <w:rPr>
          <w:rFonts w:ascii="Futura Std Condensed" w:hAnsi="Futura Std Condensed"/>
          <w:color w:val="211D1E"/>
          <w:sz w:val="36"/>
          <w:szCs w:val="36"/>
        </w:rPr>
      </w:pPr>
    </w:p>
    <w:p w:rsidR="006033FE" w:rsidRPr="006033FE" w:rsidRDefault="006033FE" w:rsidP="006033FE">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6033FE" w:rsidP="006033FE">
      <w:pPr>
        <w:rPr>
          <w:rFonts w:ascii="Futura Std Condensed" w:hAnsi="Futura Std Condensed"/>
          <w:b/>
          <w:bCs/>
          <w:color w:val="211D1E"/>
          <w:sz w:val="72"/>
          <w:szCs w:val="72"/>
        </w:rPr>
      </w:pPr>
      <w:r w:rsidRPr="006033FE">
        <w:rPr>
          <w:rFonts w:ascii="Futura Std Condensed" w:hAnsi="Futura Std Condensed"/>
          <w:b/>
          <w:bCs/>
          <w:color w:val="211D1E"/>
          <w:sz w:val="72"/>
          <w:szCs w:val="72"/>
        </w:rPr>
        <w:t>Asynchronous Processing</w:t>
      </w:r>
    </w:p>
    <w:p w:rsidR="005B2367" w:rsidRPr="005B2367" w:rsidRDefault="005B2367" w:rsidP="005B2367">
      <w:pPr>
        <w:autoSpaceDE w:val="0"/>
        <w:autoSpaceDN w:val="0"/>
        <w:adjustRightInd w:val="0"/>
        <w:spacing w:after="0" w:line="240" w:lineRule="auto"/>
        <w:rPr>
          <w:rFonts w:ascii="Futura Std Condensed" w:hAnsi="Futura Std Condensed" w:cs="Futura Std Condensed"/>
          <w:color w:val="000000"/>
          <w:sz w:val="24"/>
          <w:szCs w:val="24"/>
        </w:rPr>
      </w:pPr>
    </w:p>
    <w:p w:rsidR="006033FE" w:rsidRDefault="005B2367" w:rsidP="005B2367">
      <w:pPr>
        <w:rPr>
          <w:rFonts w:ascii="Futura Std Condensed" w:hAnsi="Futura Std Condensed"/>
          <w:b/>
          <w:bCs/>
          <w:color w:val="211D1E"/>
          <w:sz w:val="40"/>
          <w:szCs w:val="40"/>
        </w:rPr>
      </w:pPr>
      <w:r w:rsidRPr="005B2367">
        <w:rPr>
          <w:rFonts w:ascii="Futura Std Condensed" w:hAnsi="Futura Std Condensed"/>
          <w:b/>
          <w:bCs/>
          <w:color w:val="211D1E"/>
          <w:sz w:val="40"/>
          <w:szCs w:val="40"/>
        </w:rPr>
        <w:t>Core Concepts</w:t>
      </w:r>
    </w:p>
    <w:p w:rsidR="005B2367" w:rsidRDefault="00AE4197" w:rsidP="005B2367">
      <w:pPr>
        <w:rPr>
          <w:rFonts w:ascii="Warnock Pro" w:hAnsi="Warnock Pro"/>
          <w:color w:val="211D1E"/>
        </w:rPr>
      </w:pPr>
      <w:r>
        <w:rPr>
          <w:rFonts w:ascii="Warnock Pro" w:hAnsi="Warnock Pro"/>
          <w:noProof/>
          <w:color w:val="211D1E"/>
        </w:rPr>
        <w:drawing>
          <wp:inline distT="0" distB="0" distL="0" distR="0">
            <wp:extent cx="6739890" cy="367965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9890" cy="3679653"/>
                    </a:xfrm>
                    <a:prstGeom prst="rect">
                      <a:avLst/>
                    </a:prstGeom>
                    <a:noFill/>
                    <a:ln>
                      <a:noFill/>
                    </a:ln>
                  </pic:spPr>
                </pic:pic>
              </a:graphicData>
            </a:graphic>
          </wp:inline>
        </w:drawing>
      </w:r>
    </w:p>
    <w:p w:rsidR="00AE4197" w:rsidRPr="008B37C8" w:rsidRDefault="00AE4197" w:rsidP="005B2367">
      <w:pPr>
        <w:rPr>
          <w:rFonts w:ascii="Warnock Pro" w:hAnsi="Warnock Pro"/>
          <w:color w:val="211D1E"/>
        </w:rPr>
      </w:pPr>
      <w:bookmarkStart w:id="0" w:name="_GoBack"/>
      <w:bookmarkEnd w:id="0"/>
    </w:p>
    <w:sectPr w:rsidR="00AE4197" w:rsidRPr="008B37C8" w:rsidSect="00A11A3B">
      <w:pgSz w:w="11940" w:h="14520"/>
      <w:pgMar w:top="1222" w:right="649" w:bottom="506" w:left="67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arnock Pro">
    <w:altName w:val="Warnock Pro"/>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utura Std Condensed">
    <w:altName w:val="Futura Std Condensed"/>
    <w:panose1 w:val="00000000000000000000"/>
    <w:charset w:val="00"/>
    <w:family w:val="swiss"/>
    <w:notTrueType/>
    <w:pitch w:val="default"/>
    <w:sig w:usb0="00000003" w:usb1="00000000" w:usb2="00000000" w:usb3="00000000" w:csb0="00000001" w:csb1="00000000"/>
  </w:font>
  <w:font w:name="Futura Std Medium">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B4B88C"/>
    <w:multiLevelType w:val="hybridMultilevel"/>
    <w:tmpl w:val="B48282A0"/>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E3B732B"/>
    <w:multiLevelType w:val="hybridMultilevel"/>
    <w:tmpl w:val="22D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266C2F7"/>
    <w:multiLevelType w:val="hybridMultilevel"/>
    <w:tmpl w:val="03C27634"/>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884"/>
    <w:rsid w:val="00011DC1"/>
    <w:rsid w:val="00031D5B"/>
    <w:rsid w:val="00052A95"/>
    <w:rsid w:val="00090E7F"/>
    <w:rsid w:val="00094B0D"/>
    <w:rsid w:val="000B0E39"/>
    <w:rsid w:val="000B364B"/>
    <w:rsid w:val="000B4961"/>
    <w:rsid w:val="000D7736"/>
    <w:rsid w:val="000E2AF9"/>
    <w:rsid w:val="0013713C"/>
    <w:rsid w:val="00156135"/>
    <w:rsid w:val="001572B9"/>
    <w:rsid w:val="001B2F0D"/>
    <w:rsid w:val="001B36BD"/>
    <w:rsid w:val="001B7350"/>
    <w:rsid w:val="001B7B1F"/>
    <w:rsid w:val="001C024C"/>
    <w:rsid w:val="001D3290"/>
    <w:rsid w:val="001D6FA4"/>
    <w:rsid w:val="001F346A"/>
    <w:rsid w:val="00216E40"/>
    <w:rsid w:val="00221852"/>
    <w:rsid w:val="002237DA"/>
    <w:rsid w:val="00261F99"/>
    <w:rsid w:val="00282D29"/>
    <w:rsid w:val="00283583"/>
    <w:rsid w:val="002A3EB7"/>
    <w:rsid w:val="002A7A12"/>
    <w:rsid w:val="002C4901"/>
    <w:rsid w:val="002D50B1"/>
    <w:rsid w:val="002E1F7A"/>
    <w:rsid w:val="002E2F24"/>
    <w:rsid w:val="002E374C"/>
    <w:rsid w:val="002F0843"/>
    <w:rsid w:val="00301DFE"/>
    <w:rsid w:val="0030499F"/>
    <w:rsid w:val="003106B1"/>
    <w:rsid w:val="0031485D"/>
    <w:rsid w:val="00356326"/>
    <w:rsid w:val="0036239D"/>
    <w:rsid w:val="0036634D"/>
    <w:rsid w:val="003B2363"/>
    <w:rsid w:val="003D2533"/>
    <w:rsid w:val="003D28FE"/>
    <w:rsid w:val="003D3884"/>
    <w:rsid w:val="003E3BEF"/>
    <w:rsid w:val="003E628D"/>
    <w:rsid w:val="003F14A5"/>
    <w:rsid w:val="00433613"/>
    <w:rsid w:val="004516F6"/>
    <w:rsid w:val="00452C15"/>
    <w:rsid w:val="00482FA9"/>
    <w:rsid w:val="004A3504"/>
    <w:rsid w:val="004B2CDA"/>
    <w:rsid w:val="004C1583"/>
    <w:rsid w:val="004D3655"/>
    <w:rsid w:val="004F6DA3"/>
    <w:rsid w:val="00504D83"/>
    <w:rsid w:val="005519C7"/>
    <w:rsid w:val="00556F64"/>
    <w:rsid w:val="005B2367"/>
    <w:rsid w:val="005B561A"/>
    <w:rsid w:val="005B57EE"/>
    <w:rsid w:val="005C53F0"/>
    <w:rsid w:val="005D1670"/>
    <w:rsid w:val="005E53A9"/>
    <w:rsid w:val="005E693C"/>
    <w:rsid w:val="006033FE"/>
    <w:rsid w:val="00625F7B"/>
    <w:rsid w:val="00644D93"/>
    <w:rsid w:val="00686179"/>
    <w:rsid w:val="006A3B8D"/>
    <w:rsid w:val="006B1735"/>
    <w:rsid w:val="006B4037"/>
    <w:rsid w:val="006C14AD"/>
    <w:rsid w:val="007005F9"/>
    <w:rsid w:val="0070723D"/>
    <w:rsid w:val="007128F3"/>
    <w:rsid w:val="00712C00"/>
    <w:rsid w:val="00726068"/>
    <w:rsid w:val="007961F1"/>
    <w:rsid w:val="007B1680"/>
    <w:rsid w:val="007C731A"/>
    <w:rsid w:val="007D12F0"/>
    <w:rsid w:val="007D7478"/>
    <w:rsid w:val="007F18B2"/>
    <w:rsid w:val="00804DBF"/>
    <w:rsid w:val="00841DA2"/>
    <w:rsid w:val="00851DCE"/>
    <w:rsid w:val="0086284E"/>
    <w:rsid w:val="0086599F"/>
    <w:rsid w:val="00885440"/>
    <w:rsid w:val="008B2681"/>
    <w:rsid w:val="008B37C8"/>
    <w:rsid w:val="008B3F1D"/>
    <w:rsid w:val="008C12B8"/>
    <w:rsid w:val="008C7AEA"/>
    <w:rsid w:val="008D661C"/>
    <w:rsid w:val="008E0E49"/>
    <w:rsid w:val="008F2530"/>
    <w:rsid w:val="00921FE1"/>
    <w:rsid w:val="009262D8"/>
    <w:rsid w:val="009365BA"/>
    <w:rsid w:val="00940A45"/>
    <w:rsid w:val="009950D1"/>
    <w:rsid w:val="009A5707"/>
    <w:rsid w:val="009B54D5"/>
    <w:rsid w:val="009C60BC"/>
    <w:rsid w:val="009E6227"/>
    <w:rsid w:val="00A2335B"/>
    <w:rsid w:val="00A33E6C"/>
    <w:rsid w:val="00A565BA"/>
    <w:rsid w:val="00A84751"/>
    <w:rsid w:val="00A951B7"/>
    <w:rsid w:val="00AD0519"/>
    <w:rsid w:val="00AD1236"/>
    <w:rsid w:val="00AE335B"/>
    <w:rsid w:val="00AE4197"/>
    <w:rsid w:val="00AE4424"/>
    <w:rsid w:val="00AF3FEE"/>
    <w:rsid w:val="00AF70CB"/>
    <w:rsid w:val="00B147EE"/>
    <w:rsid w:val="00B34F55"/>
    <w:rsid w:val="00B655FD"/>
    <w:rsid w:val="00B66C13"/>
    <w:rsid w:val="00B9406F"/>
    <w:rsid w:val="00BA765B"/>
    <w:rsid w:val="00BB5AD0"/>
    <w:rsid w:val="00BC32FC"/>
    <w:rsid w:val="00BE0AF8"/>
    <w:rsid w:val="00C06358"/>
    <w:rsid w:val="00C1603A"/>
    <w:rsid w:val="00C260BE"/>
    <w:rsid w:val="00C34302"/>
    <w:rsid w:val="00C34D54"/>
    <w:rsid w:val="00C51374"/>
    <w:rsid w:val="00C86F9A"/>
    <w:rsid w:val="00C877B4"/>
    <w:rsid w:val="00CB0962"/>
    <w:rsid w:val="00CB68AB"/>
    <w:rsid w:val="00CE53D1"/>
    <w:rsid w:val="00CE58ED"/>
    <w:rsid w:val="00CF1858"/>
    <w:rsid w:val="00D17BE3"/>
    <w:rsid w:val="00D22F92"/>
    <w:rsid w:val="00D3291C"/>
    <w:rsid w:val="00D33497"/>
    <w:rsid w:val="00D5561D"/>
    <w:rsid w:val="00D67CEF"/>
    <w:rsid w:val="00D926C6"/>
    <w:rsid w:val="00DC3002"/>
    <w:rsid w:val="00DE11B5"/>
    <w:rsid w:val="00DE3B21"/>
    <w:rsid w:val="00E50DD0"/>
    <w:rsid w:val="00E534C3"/>
    <w:rsid w:val="00E54931"/>
    <w:rsid w:val="00E54C1D"/>
    <w:rsid w:val="00E72959"/>
    <w:rsid w:val="00EA05E0"/>
    <w:rsid w:val="00EE7A83"/>
    <w:rsid w:val="00F054F7"/>
    <w:rsid w:val="00F26D16"/>
    <w:rsid w:val="00F27B8F"/>
    <w:rsid w:val="00F32950"/>
    <w:rsid w:val="00F439F1"/>
    <w:rsid w:val="00F60933"/>
    <w:rsid w:val="00F673CE"/>
    <w:rsid w:val="00F7372E"/>
    <w:rsid w:val="00FD7C13"/>
    <w:rsid w:val="00FF452A"/>
    <w:rsid w:val="00FF70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37DA"/>
    <w:pPr>
      <w:autoSpaceDE w:val="0"/>
      <w:autoSpaceDN w:val="0"/>
      <w:adjustRightInd w:val="0"/>
      <w:spacing w:after="0" w:line="240" w:lineRule="auto"/>
    </w:pPr>
    <w:rPr>
      <w:rFonts w:ascii="Warnock Pro" w:hAnsi="Warnock Pro" w:cs="Warnock Pro"/>
      <w:color w:val="000000"/>
      <w:sz w:val="24"/>
      <w:szCs w:val="24"/>
    </w:rPr>
  </w:style>
  <w:style w:type="paragraph" w:styleId="BalloonText">
    <w:name w:val="Balloon Text"/>
    <w:basedOn w:val="Normal"/>
    <w:link w:val="BalloonTextChar"/>
    <w:uiPriority w:val="99"/>
    <w:semiHidden/>
    <w:unhideWhenUsed/>
    <w:rsid w:val="00A56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65BA"/>
    <w:rPr>
      <w:rFonts w:ascii="Tahoma" w:hAnsi="Tahoma" w:cs="Tahoma"/>
      <w:sz w:val="16"/>
      <w:szCs w:val="16"/>
    </w:rPr>
  </w:style>
  <w:style w:type="paragraph" w:styleId="ListParagraph">
    <w:name w:val="List Paragraph"/>
    <w:basedOn w:val="Normal"/>
    <w:uiPriority w:val="34"/>
    <w:qFormat/>
    <w:rsid w:val="000B4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16" Type="http://schemas.openxmlformats.org/officeDocument/2006/relationships/image" Target="media/image1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74" Type="http://schemas.openxmlformats.org/officeDocument/2006/relationships/image" Target="media/image69.emf"/><Relationship Id="rId5" Type="http://schemas.openxmlformats.org/officeDocument/2006/relationships/webSettings" Target="webSettings.xml"/><Relationship Id="rId61" Type="http://schemas.openxmlformats.org/officeDocument/2006/relationships/image" Target="media/image56.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66.emf"/><Relationship Id="rId2" Type="http://schemas.openxmlformats.org/officeDocument/2006/relationships/styles" Target="styles.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7439</TotalTime>
  <Pages>61</Pages>
  <Words>918</Words>
  <Characters>5233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6139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175</cp:revision>
  <dcterms:created xsi:type="dcterms:W3CDTF">2018-07-19T08:19:00Z</dcterms:created>
  <dcterms:modified xsi:type="dcterms:W3CDTF">2018-08-04T23:34:00Z</dcterms:modified>
</cp:coreProperties>
</file>